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192.00000000000003" w:lineRule="auto"/>
        <w:rPr>
          <w:rFonts w:ascii="Poppins" w:cs="Poppins" w:eastAsia="Poppins" w:hAnsi="Poppins"/>
          <w:b w:val="1"/>
          <w:sz w:val="60"/>
          <w:szCs w:val="60"/>
        </w:rPr>
      </w:pPr>
      <w:r w:rsidDel="00000000" w:rsidR="00000000" w:rsidRPr="00000000">
        <w:rPr>
          <w:rtl w:val="0"/>
        </w:rPr>
      </w:r>
    </w:p>
    <w:tbl>
      <w:tblPr>
        <w:tblStyle w:val="Table1"/>
        <w:tblW w:w="9915.0" w:type="dxa"/>
        <w:jc w:val="left"/>
        <w:tblLayout w:type="fixed"/>
        <w:tblLook w:val="0600"/>
      </w:tblPr>
      <w:tblGrid>
        <w:gridCol w:w="6315"/>
        <w:gridCol w:w="3600"/>
        <w:tblGridChange w:id="0">
          <w:tblGrid>
            <w:gridCol w:w="6315"/>
            <w:gridCol w:w="3600"/>
          </w:tblGrid>
        </w:tblGridChange>
      </w:tblGrid>
      <w:tr>
        <w:trPr>
          <w:cantSplit w:val="0"/>
          <w:trHeight w:val="285" w:hRule="atLeast"/>
          <w:tblHeader w:val="1"/>
        </w:trPr>
        <w:tc>
          <w:tcPr>
            <w:vMerge w:val="restart"/>
            <w:shd w:fill="auto" w:val="clear"/>
            <w:tcMar>
              <w:top w:w="-44.64" w:type="dxa"/>
              <w:left w:w="-44.64" w:type="dxa"/>
              <w:bottom w:w="-44.64" w:type="dxa"/>
              <w:right w:w="-44.64" w:type="dxa"/>
            </w:tcMar>
            <w:vAlign w:val="top"/>
          </w:tcPr>
          <w:p w:rsidR="00000000" w:rsidDel="00000000" w:rsidP="00000000" w:rsidRDefault="00000000" w:rsidRPr="00000000" w14:paraId="00000002">
            <w:pPr>
              <w:pStyle w:val="Title"/>
              <w:spacing w:line="192.00000000000003" w:lineRule="auto"/>
              <w:rPr/>
            </w:pPr>
            <w:bookmarkStart w:colFirst="0" w:colLast="0" w:name="_1p99sr8cjimz" w:id="0"/>
            <w:bookmarkEnd w:id="0"/>
            <w:r w:rsidDel="00000000" w:rsidR="00000000" w:rsidRPr="00000000">
              <w:rPr>
                <w:rFonts w:ascii="Poppins Light" w:cs="Poppins Light" w:eastAsia="Poppins Light" w:hAnsi="Poppins Light"/>
                <w:sz w:val="20"/>
                <w:szCs w:val="20"/>
                <w:rtl w:val="0"/>
              </w:rPr>
              <w:t xml:space="preserve">VR LEARNING TASK</w:t>
            </w:r>
            <w:r w:rsidDel="00000000" w:rsidR="00000000" w:rsidRPr="00000000">
              <w:rPr>
                <w:rtl w:val="0"/>
              </w:rPr>
            </w:r>
          </w:p>
          <w:p w:rsidR="00000000" w:rsidDel="00000000" w:rsidP="00000000" w:rsidRDefault="00000000" w:rsidRPr="00000000" w14:paraId="00000003">
            <w:pPr>
              <w:pStyle w:val="Title"/>
              <w:spacing w:line="192.00000000000003" w:lineRule="auto"/>
              <w:rPr>
                <w:rFonts w:ascii="Poppins Medium" w:cs="Poppins Medium" w:eastAsia="Poppins Medium" w:hAnsi="Poppins Medium"/>
                <w:sz w:val="56"/>
                <w:szCs w:val="56"/>
              </w:rPr>
            </w:pPr>
            <w:bookmarkStart w:colFirst="0" w:colLast="0" w:name="_1gy27kj6jprf" w:id="1"/>
            <w:bookmarkEnd w:id="1"/>
            <w:r w:rsidDel="00000000" w:rsidR="00000000" w:rsidRPr="00000000">
              <w:rPr>
                <w:rtl w:val="0"/>
              </w:rPr>
              <w:t xml:space="preserve">Get to know your Carbon Footprint</w:t>
            </w:r>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SemiBold" w:cs="Poppins SemiBold" w:eastAsia="Poppins SemiBold" w:hAnsi="Poppins SemiBold"/>
                <w:color w:val="ffffff"/>
                <w:sz w:val="18"/>
                <w:szCs w:val="18"/>
              </w:rPr>
            </w:pPr>
            <w:r w:rsidDel="00000000" w:rsidR="00000000" w:rsidRPr="00000000">
              <w:rPr>
                <w:rFonts w:ascii="Poppins SemiBold" w:cs="Poppins SemiBold" w:eastAsia="Poppins SemiBold" w:hAnsi="Poppins SemiBold"/>
                <w:color w:val="ffffff"/>
                <w:sz w:val="18"/>
                <w:szCs w:val="18"/>
                <w:rtl w:val="0"/>
              </w:rPr>
              <w:t xml:space="preserve">Learning </w:t>
            </w:r>
            <w:r w:rsidDel="00000000" w:rsidR="00000000" w:rsidRPr="00000000">
              <w:rPr>
                <w:rFonts w:ascii="Poppins SemiBold" w:cs="Poppins SemiBold" w:eastAsia="Poppins SemiBold" w:hAnsi="Poppins SemiBold"/>
                <w:color w:val="ffffff"/>
                <w:rtl w:val="0"/>
              </w:rPr>
              <w:t xml:space="preserve">a</w:t>
            </w:r>
            <w:r w:rsidDel="00000000" w:rsidR="00000000" w:rsidRPr="00000000">
              <w:rPr>
                <w:rFonts w:ascii="Poppins SemiBold" w:cs="Poppins SemiBold" w:eastAsia="Poppins SemiBold" w:hAnsi="Poppins SemiBold"/>
                <w:color w:val="ffffff"/>
                <w:sz w:val="18"/>
                <w:szCs w:val="18"/>
                <w:rtl w:val="0"/>
              </w:rPr>
              <w:t xml:space="preserve">rea</w:t>
            </w:r>
          </w:p>
        </w:tc>
      </w:tr>
      <w:tr>
        <w:trPr>
          <w:cantSplit w:val="0"/>
          <w:trHeight w:val="470.72" w:hRule="atLeast"/>
          <w:tblHeader w:val="1"/>
        </w:trPr>
        <w:tc>
          <w:tcPr>
            <w:vMerge w:val="continue"/>
            <w:shd w:fill="auto" w:val="clear"/>
            <w:tcMar>
              <w:top w:w="-44.64" w:type="dxa"/>
              <w:left w:w="-44.64" w:type="dxa"/>
              <w:bottom w:w="-44.64" w:type="dxa"/>
              <w:right w:w="-44.64" w:type="dxa"/>
            </w:tcMar>
            <w:vAlign w:val="top"/>
          </w:tcPr>
          <w:p w:rsidR="00000000" w:rsidDel="00000000" w:rsidP="00000000" w:rsidRDefault="00000000" w:rsidRPr="00000000" w14:paraId="00000005">
            <w:pPr>
              <w:spacing w:after="0" w:before="0" w:line="240" w:lineRule="auto"/>
              <w:ind w:left="0" w:firstLine="0"/>
              <w:rPr>
                <w:rFonts w:ascii="Poppins Medium" w:cs="Poppins Medium" w:eastAsia="Poppins Medium" w:hAnsi="Poppins Medium"/>
                <w:color w:val="ffffff"/>
                <w:sz w:val="56"/>
                <w:szCs w:val="56"/>
              </w:rPr>
            </w:pPr>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Light" w:cs="Poppins Light" w:eastAsia="Poppins Light" w:hAnsi="Poppins Light"/>
                <w:color w:val="ffffff"/>
              </w:rPr>
            </w:pPr>
            <w:r w:rsidDel="00000000" w:rsidR="00000000" w:rsidRPr="00000000">
              <w:rPr>
                <w:rFonts w:ascii="Poppins Light" w:cs="Poppins Light" w:eastAsia="Poppins Light" w:hAnsi="Poppins Light"/>
                <w:color w:val="ffffff"/>
                <w:rtl w:val="0"/>
              </w:rPr>
              <w:t xml:space="preserve">Humanities and Social Sciences - Geography</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Light" w:cs="Poppins Light" w:eastAsia="Poppins Light" w:hAnsi="Poppins Light"/>
                <w:color w:val="ffffff"/>
              </w:rPr>
            </w:pPr>
            <w:r w:rsidDel="00000000" w:rsidR="00000000" w:rsidRPr="00000000">
              <w:rPr>
                <w:rtl w:val="0"/>
              </w:rPr>
            </w:r>
          </w:p>
        </w:tc>
      </w:tr>
      <w:tr>
        <w:trPr>
          <w:cantSplit w:val="0"/>
          <w:trHeight w:val="165" w:hRule="atLeast"/>
          <w:tblHeader w:val="1"/>
        </w:trPr>
        <w:tc>
          <w:tcPr>
            <w:vMerge w:val="continue"/>
            <w:shd w:fill="auto" w:val="clear"/>
            <w:tcMar>
              <w:top w:w="-44.64" w:type="dxa"/>
              <w:left w:w="-44.64" w:type="dxa"/>
              <w:bottom w:w="-44.64" w:type="dxa"/>
              <w:right w:w="-44.64" w:type="dxa"/>
            </w:tcMar>
            <w:vAlign w:val="top"/>
          </w:tcPr>
          <w:p w:rsidR="00000000" w:rsidDel="00000000" w:rsidP="00000000" w:rsidRDefault="00000000" w:rsidRPr="00000000" w14:paraId="00000008">
            <w:pPr>
              <w:spacing w:after="0" w:before="0" w:line="240" w:lineRule="auto"/>
              <w:ind w:left="0" w:firstLine="0"/>
              <w:rPr>
                <w:rFonts w:ascii="Poppins Medium" w:cs="Poppins Medium" w:eastAsia="Poppins Medium" w:hAnsi="Poppins Medium"/>
                <w:color w:val="ffffff"/>
                <w:sz w:val="56"/>
                <w:szCs w:val="56"/>
              </w:rPr>
            </w:pPr>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009">
            <w:pPr>
              <w:widowControl w:val="0"/>
              <w:spacing w:line="240" w:lineRule="auto"/>
              <w:rPr>
                <w:rFonts w:ascii="Poppins SemiBold" w:cs="Poppins SemiBold" w:eastAsia="Poppins SemiBold" w:hAnsi="Poppins SemiBold"/>
                <w:color w:val="ffffff"/>
                <w:sz w:val="18"/>
                <w:szCs w:val="18"/>
              </w:rPr>
            </w:pPr>
            <w:r w:rsidDel="00000000" w:rsidR="00000000" w:rsidRPr="00000000">
              <w:rPr>
                <w:rFonts w:ascii="Poppins SemiBold" w:cs="Poppins SemiBold" w:eastAsia="Poppins SemiBold" w:hAnsi="Poppins SemiBold"/>
                <w:color w:val="ffffff"/>
                <w:sz w:val="18"/>
                <w:szCs w:val="18"/>
                <w:rtl w:val="0"/>
              </w:rPr>
              <w:t xml:space="preserve">Year </w:t>
            </w:r>
            <w:r w:rsidDel="00000000" w:rsidR="00000000" w:rsidRPr="00000000">
              <w:rPr>
                <w:rFonts w:ascii="Poppins SemiBold" w:cs="Poppins SemiBold" w:eastAsia="Poppins SemiBold" w:hAnsi="Poppins SemiBold"/>
                <w:color w:val="ffffff"/>
                <w:rtl w:val="0"/>
              </w:rPr>
              <w:t xml:space="preserve">l</w:t>
            </w:r>
            <w:r w:rsidDel="00000000" w:rsidR="00000000" w:rsidRPr="00000000">
              <w:rPr>
                <w:rFonts w:ascii="Poppins SemiBold" w:cs="Poppins SemiBold" w:eastAsia="Poppins SemiBold" w:hAnsi="Poppins SemiBold"/>
                <w:color w:val="ffffff"/>
                <w:sz w:val="18"/>
                <w:szCs w:val="18"/>
                <w:rtl w:val="0"/>
              </w:rPr>
              <w:t xml:space="preserve">evel</w:t>
            </w:r>
          </w:p>
        </w:tc>
      </w:tr>
      <w:tr>
        <w:trPr>
          <w:cantSplit w:val="0"/>
          <w:trHeight w:val="470.72" w:hRule="atLeast"/>
          <w:tblHeader w:val="1"/>
        </w:trPr>
        <w:tc>
          <w:tcPr>
            <w:vMerge w:val="continue"/>
            <w:shd w:fill="auto" w:val="clear"/>
            <w:tcMar>
              <w:top w:w="-44.64" w:type="dxa"/>
              <w:left w:w="-44.64" w:type="dxa"/>
              <w:bottom w:w="-44.64" w:type="dxa"/>
              <w:right w:w="-44.64" w:type="dxa"/>
            </w:tcMar>
            <w:vAlign w:val="top"/>
          </w:tcPr>
          <w:p w:rsidR="00000000" w:rsidDel="00000000" w:rsidP="00000000" w:rsidRDefault="00000000" w:rsidRPr="00000000" w14:paraId="0000000A">
            <w:pPr>
              <w:spacing w:after="0" w:before="0" w:line="240" w:lineRule="auto"/>
              <w:ind w:left="0" w:firstLine="0"/>
              <w:rPr>
                <w:rFonts w:ascii="Poppins Medium" w:cs="Poppins Medium" w:eastAsia="Poppins Medium" w:hAnsi="Poppins Medium"/>
                <w:color w:val="ffffff"/>
                <w:sz w:val="56"/>
                <w:szCs w:val="56"/>
              </w:rPr>
            </w:pPr>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00B">
            <w:pPr>
              <w:widowControl w:val="0"/>
              <w:spacing w:line="240" w:lineRule="auto"/>
              <w:rPr>
                <w:rFonts w:ascii="Poppins Light" w:cs="Poppins Light" w:eastAsia="Poppins Light" w:hAnsi="Poppins Light"/>
                <w:color w:val="ffffff"/>
                <w:sz w:val="18"/>
                <w:szCs w:val="18"/>
              </w:rPr>
            </w:pPr>
            <w:r w:rsidDel="00000000" w:rsidR="00000000" w:rsidRPr="00000000">
              <w:rPr>
                <w:rFonts w:ascii="Poppins Light" w:cs="Poppins Light" w:eastAsia="Poppins Light" w:hAnsi="Poppins Light"/>
                <w:color w:val="ffffff"/>
                <w:sz w:val="18"/>
                <w:szCs w:val="18"/>
                <w:rtl w:val="0"/>
              </w:rPr>
              <w:t xml:space="preserve">Year</w:t>
            </w:r>
            <w:r w:rsidDel="00000000" w:rsidR="00000000" w:rsidRPr="00000000">
              <w:rPr>
                <w:rFonts w:ascii="Poppins Light" w:cs="Poppins Light" w:eastAsia="Poppins Light" w:hAnsi="Poppins Light"/>
                <w:color w:val="ffffff"/>
                <w:rtl w:val="0"/>
              </w:rPr>
              <w:t xml:space="preserve"> 10</w:t>
            </w:r>
            <w:r w:rsidDel="00000000" w:rsidR="00000000" w:rsidRPr="00000000">
              <w:rPr>
                <w:rtl w:val="0"/>
              </w:rPr>
            </w:r>
          </w:p>
        </w:tc>
      </w:tr>
      <w:tr>
        <w:trPr>
          <w:cantSplit w:val="0"/>
          <w:trHeight w:val="180" w:hRule="atLeast"/>
          <w:tblHeader w:val="1"/>
        </w:trPr>
        <w:tc>
          <w:tcPr>
            <w:vMerge w:val="continue"/>
            <w:shd w:fill="auto" w:val="clear"/>
            <w:tcMar>
              <w:top w:w="-44.64" w:type="dxa"/>
              <w:left w:w="-44.64" w:type="dxa"/>
              <w:bottom w:w="-44.64" w:type="dxa"/>
              <w:right w:w="-44.64" w:type="dxa"/>
            </w:tcMar>
            <w:vAlign w:val="top"/>
          </w:tcPr>
          <w:p w:rsidR="00000000" w:rsidDel="00000000" w:rsidP="00000000" w:rsidRDefault="00000000" w:rsidRPr="00000000" w14:paraId="0000000C">
            <w:pPr>
              <w:spacing w:after="0" w:before="0" w:line="240" w:lineRule="auto"/>
              <w:ind w:left="0" w:firstLine="0"/>
              <w:rPr>
                <w:rFonts w:ascii="Poppins Medium" w:cs="Poppins Medium" w:eastAsia="Poppins Medium" w:hAnsi="Poppins Medium"/>
                <w:color w:val="ffffff"/>
                <w:sz w:val="56"/>
                <w:szCs w:val="56"/>
              </w:rPr>
            </w:pPr>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00D">
            <w:pPr>
              <w:widowControl w:val="0"/>
              <w:spacing w:line="240" w:lineRule="auto"/>
              <w:rPr>
                <w:rFonts w:ascii="Poppins SemiBold" w:cs="Poppins SemiBold" w:eastAsia="Poppins SemiBold" w:hAnsi="Poppins SemiBold"/>
                <w:color w:val="ffffff"/>
                <w:sz w:val="18"/>
                <w:szCs w:val="18"/>
              </w:rPr>
            </w:pPr>
            <w:r w:rsidDel="00000000" w:rsidR="00000000" w:rsidRPr="00000000">
              <w:rPr>
                <w:rFonts w:ascii="Poppins SemiBold" w:cs="Poppins SemiBold" w:eastAsia="Poppins SemiBold" w:hAnsi="Poppins SemiBold"/>
                <w:color w:val="ffffff"/>
                <w:sz w:val="18"/>
                <w:szCs w:val="18"/>
                <w:rtl w:val="0"/>
              </w:rPr>
              <w:t xml:space="preserve">Duration</w:t>
            </w:r>
          </w:p>
        </w:tc>
      </w:tr>
      <w:tr>
        <w:trPr>
          <w:cantSplit w:val="0"/>
          <w:trHeight w:val="375" w:hRule="atLeast"/>
          <w:tblHeader w:val="1"/>
        </w:trPr>
        <w:tc>
          <w:tcPr>
            <w:vMerge w:val="continue"/>
            <w:shd w:fill="auto" w:val="clear"/>
            <w:tcMar>
              <w:top w:w="-44.64" w:type="dxa"/>
              <w:left w:w="-44.64" w:type="dxa"/>
              <w:bottom w:w="-44.64" w:type="dxa"/>
              <w:right w:w="-44.64" w:type="dxa"/>
            </w:tcMar>
            <w:vAlign w:val="top"/>
          </w:tcPr>
          <w:p w:rsidR="00000000" w:rsidDel="00000000" w:rsidP="00000000" w:rsidRDefault="00000000" w:rsidRPr="00000000" w14:paraId="0000000E">
            <w:pPr>
              <w:spacing w:after="0" w:before="0" w:line="240" w:lineRule="auto"/>
              <w:ind w:left="0" w:firstLine="0"/>
              <w:rPr>
                <w:rFonts w:ascii="Poppins Medium" w:cs="Poppins Medium" w:eastAsia="Poppins Medium" w:hAnsi="Poppins Medium"/>
                <w:color w:val="ffffff"/>
                <w:sz w:val="56"/>
                <w:szCs w:val="56"/>
              </w:rPr>
            </w:pPr>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00F">
            <w:pPr>
              <w:widowControl w:val="0"/>
              <w:spacing w:line="240" w:lineRule="auto"/>
              <w:rPr>
                <w:rFonts w:ascii="Poppins Light" w:cs="Poppins Light" w:eastAsia="Poppins Light" w:hAnsi="Poppins Light"/>
                <w:color w:val="ffffff"/>
                <w:sz w:val="18"/>
                <w:szCs w:val="18"/>
              </w:rPr>
            </w:pPr>
            <w:r w:rsidDel="00000000" w:rsidR="00000000" w:rsidRPr="00000000">
              <w:rPr>
                <w:rFonts w:ascii="Poppins Light" w:cs="Poppins Light" w:eastAsia="Poppins Light" w:hAnsi="Poppins Light"/>
                <w:color w:val="ffffff"/>
                <w:rtl w:val="0"/>
              </w:rPr>
              <w:t xml:space="preserve">60 minutes</w:t>
            </w:r>
            <w:r w:rsidDel="00000000" w:rsidR="00000000" w:rsidRPr="00000000">
              <w:rPr>
                <w:rtl w:val="0"/>
              </w:rPr>
            </w:r>
          </w:p>
        </w:tc>
      </w:tr>
    </w:tbl>
    <w:p w:rsidR="00000000" w:rsidDel="00000000" w:rsidP="00000000" w:rsidRDefault="00000000" w:rsidRPr="00000000" w14:paraId="00000010">
      <w:pPr>
        <w:spacing w:line="192.00000000000003" w:lineRule="auto"/>
        <w:rPr>
          <w:rFonts w:ascii="Poppins SemiBold" w:cs="Poppins SemiBold" w:eastAsia="Poppins SemiBold" w:hAnsi="Poppins SemiBold"/>
          <w:sz w:val="40"/>
          <w:szCs w:val="40"/>
        </w:rPr>
      </w:pPr>
      <w:r w:rsidDel="00000000" w:rsidR="00000000" w:rsidRPr="00000000">
        <w:rPr>
          <w:rtl w:val="0"/>
        </w:rPr>
      </w:r>
    </w:p>
    <w:tbl>
      <w:tblPr>
        <w:tblStyle w:val="Table2"/>
        <w:tblW w:w="11130.0" w:type="dxa"/>
        <w:jc w:val="left"/>
        <w:tblInd w:w="-597.0" w:type="dxa"/>
        <w:tblBorders>
          <w:top w:color="224397" w:space="0" w:sz="8" w:val="single"/>
          <w:left w:color="224397" w:space="0" w:sz="8" w:val="single"/>
          <w:bottom w:color="224397" w:space="0" w:sz="8" w:val="single"/>
          <w:right w:color="224397" w:space="0" w:sz="8" w:val="single"/>
          <w:insideH w:color="224397" w:space="0" w:sz="8" w:val="single"/>
          <w:insideV w:color="224397" w:space="0" w:sz="8" w:val="single"/>
        </w:tblBorders>
        <w:tblLayout w:type="fixed"/>
        <w:tblLook w:val="0600"/>
      </w:tblPr>
      <w:tblGrid>
        <w:gridCol w:w="11130"/>
        <w:tblGridChange w:id="0">
          <w:tblGrid>
            <w:gridCol w:w="11130"/>
          </w:tblGrid>
        </w:tblGridChange>
      </w:tblGrid>
      <w:tr>
        <w:trPr>
          <w:cantSplit w:val="0"/>
          <w:trHeight w:val="1635" w:hRule="atLeast"/>
          <w:tblHeader w:val="0"/>
        </w:trPr>
        <w:tc>
          <w:tcPr>
            <w:tcBorders>
              <w:top w:color="000000" w:space="0" w:sz="0" w:val="nil"/>
              <w:left w:color="000000" w:space="0" w:sz="0" w:val="nil"/>
              <w:bottom w:color="000000" w:space="0" w:sz="0" w:val="nil"/>
              <w:right w:color="000000" w:space="0" w:sz="0" w:val="nil"/>
            </w:tcBorders>
            <w:shd w:fill="0a7982" w:val="clear"/>
            <w:tcMar>
              <w:top w:w="531.3599999999999" w:type="dxa"/>
              <w:left w:w="531.3599999999999" w:type="dxa"/>
              <w:bottom w:w="531.3599999999999" w:type="dxa"/>
              <w:right w:w="531.3599999999999" w:type="dxa"/>
            </w:tcMar>
            <w:vAlign w:val="top"/>
          </w:tcPr>
          <w:p w:rsidR="00000000" w:rsidDel="00000000" w:rsidP="00000000" w:rsidRDefault="00000000" w:rsidRPr="00000000" w14:paraId="00000011">
            <w:pPr>
              <w:pStyle w:val="Heading1"/>
              <w:widowControl w:val="0"/>
              <w:spacing w:line="240" w:lineRule="auto"/>
              <w:rPr>
                <w:rFonts w:ascii="Poppins" w:cs="Poppins" w:eastAsia="Poppins" w:hAnsi="Poppins"/>
                <w:b w:val="1"/>
                <w:color w:val="097982"/>
                <w:sz w:val="10"/>
                <w:szCs w:val="10"/>
              </w:rPr>
            </w:pPr>
            <w:bookmarkStart w:colFirst="0" w:colLast="0" w:name="_r9sioprybg6g" w:id="2"/>
            <w:bookmarkEnd w:id="2"/>
            <w:r w:rsidDel="00000000" w:rsidR="00000000" w:rsidRPr="00000000">
              <w:rPr>
                <w:color w:val="ffffff"/>
                <w:rtl w:val="0"/>
              </w:rPr>
              <w:t xml:space="preserve">Task summary</w:t>
            </w:r>
            <w:r w:rsidDel="00000000" w:rsidR="00000000" w:rsidRPr="00000000">
              <w:rPr>
                <w:color w:val="097982"/>
                <w:sz w:val="10"/>
                <w:szCs w:val="10"/>
                <w:rtl w:val="0"/>
              </w:rPr>
              <w:br w:type="textWrapping"/>
            </w:r>
            <w:r w:rsidDel="00000000" w:rsidR="00000000" w:rsidRPr="00000000">
              <w:rPr>
                <w:rtl w:val="0"/>
              </w:rPr>
            </w:r>
          </w:p>
          <w:p w:rsidR="00000000" w:rsidDel="00000000" w:rsidP="00000000" w:rsidRDefault="00000000" w:rsidRPr="00000000" w14:paraId="00000012">
            <w:pPr>
              <w:widowControl w:val="0"/>
              <w:spacing w:line="240" w:lineRule="auto"/>
              <w:rPr>
                <w:rFonts w:ascii="Poppins SemiBold" w:cs="Poppins SemiBold" w:eastAsia="Poppins SemiBold" w:hAnsi="Poppins SemiBold"/>
                <w:color w:val="ffffff"/>
                <w:sz w:val="16"/>
                <w:szCs w:val="16"/>
              </w:rPr>
            </w:pPr>
            <w:r w:rsidDel="00000000" w:rsidR="00000000" w:rsidRPr="00000000">
              <w:rPr>
                <w:rFonts w:ascii="Poppins Light" w:cs="Poppins Light" w:eastAsia="Poppins Light" w:hAnsi="Poppins Light"/>
                <w:color w:val="ffffff"/>
                <w:rtl w:val="0"/>
              </w:rPr>
              <w:t xml:space="preserve">Students will learn their individual carbon or ecological footprint with the use of Virtual Reality (VR). They will compare their data as a class, explore how carbon footprint affects climate change, and learn how people can reduce their impact.</w:t>
            </w:r>
            <w:r w:rsidDel="00000000" w:rsidR="00000000" w:rsidRPr="00000000">
              <w:rPr>
                <w:rtl w:val="0"/>
              </w:rPr>
            </w:r>
          </w:p>
        </w:tc>
      </w:tr>
    </w:tbl>
    <w:p w:rsidR="00000000" w:rsidDel="00000000" w:rsidP="00000000" w:rsidRDefault="00000000" w:rsidRPr="00000000" w14:paraId="00000013">
      <w:pPr>
        <w:spacing w:line="192.00000000000003" w:lineRule="auto"/>
        <w:rPr>
          <w:rFonts w:ascii="Poppins SemiBold" w:cs="Poppins SemiBold" w:eastAsia="Poppins SemiBold" w:hAnsi="Poppins SemiBold"/>
          <w:color w:val="224397"/>
          <w:sz w:val="48"/>
          <w:szCs w:val="48"/>
        </w:rPr>
      </w:pPr>
      <w:r w:rsidDel="00000000" w:rsidR="00000000" w:rsidRPr="00000000">
        <w:rPr>
          <w:rtl w:val="0"/>
        </w:rPr>
      </w:r>
    </w:p>
    <w:tbl>
      <w:tblPr>
        <w:tblStyle w:val="Table3"/>
        <w:tblW w:w="10095.0" w:type="dxa"/>
        <w:jc w:val="left"/>
        <w:tblBorders>
          <w:top w:color="224397" w:space="0" w:sz="8" w:val="single"/>
          <w:left w:color="224397" w:space="0" w:sz="8" w:val="single"/>
          <w:bottom w:color="224397" w:space="0" w:sz="8" w:val="single"/>
          <w:right w:color="224397" w:space="0" w:sz="8" w:val="single"/>
          <w:insideH w:color="224397" w:space="0" w:sz="8" w:val="single"/>
          <w:insideV w:color="224397" w:space="0" w:sz="8" w:val="single"/>
        </w:tblBorders>
        <w:tblLayout w:type="fixed"/>
        <w:tblLook w:val="0600"/>
      </w:tblPr>
      <w:tblGrid>
        <w:gridCol w:w="2340"/>
        <w:gridCol w:w="7755"/>
        <w:tblGridChange w:id="0">
          <w:tblGrid>
            <w:gridCol w:w="2340"/>
            <w:gridCol w:w="7755"/>
          </w:tblGrid>
        </w:tblGridChange>
      </w:tblGrid>
      <w:tr>
        <w:trPr>
          <w:cantSplit w:val="0"/>
          <w:trHeight w:val="1170" w:hRule="atLeast"/>
          <w:tblHeader w:val="0"/>
        </w:trPr>
        <w:tc>
          <w:tcPr>
            <w:tcBorders>
              <w:top w:color="000000" w:space="0" w:sz="0" w:val="nil"/>
              <w:left w:color="000000" w:space="0" w:sz="0" w:val="nil"/>
              <w:bottom w:color="000000" w:space="0" w:sz="0" w:val="nil"/>
              <w:right w:color="000000" w:space="0" w:sz="0" w:val="nil"/>
            </w:tcBorders>
            <w:shd w:fill="f8f8f8" w:val="clear"/>
            <w:tcMar>
              <w:top w:w="243.36" w:type="dxa"/>
              <w:left w:w="243.36" w:type="dxa"/>
              <w:bottom w:w="243.36" w:type="dxa"/>
              <w:right w:w="243.36" w:type="dxa"/>
            </w:tcMar>
            <w:vAlign w:val="top"/>
          </w:tcPr>
          <w:p w:rsidR="00000000" w:rsidDel="00000000" w:rsidP="00000000" w:rsidRDefault="00000000" w:rsidRPr="00000000" w14:paraId="00000014">
            <w:pPr>
              <w:pStyle w:val="Heading1"/>
              <w:rPr>
                <w:sz w:val="22"/>
                <w:szCs w:val="22"/>
              </w:rPr>
            </w:pPr>
            <w:bookmarkStart w:colFirst="0" w:colLast="0" w:name="_o25ffby0w0ip" w:id="3"/>
            <w:bookmarkEnd w:id="3"/>
            <w:r w:rsidDel="00000000" w:rsidR="00000000" w:rsidRPr="00000000">
              <w:rPr>
                <w:sz w:val="22"/>
                <w:szCs w:val="22"/>
                <w:rtl w:val="0"/>
              </w:rPr>
              <w:t xml:space="preserve">Session overview</w:t>
            </w:r>
          </w:p>
        </w:tc>
        <w:tc>
          <w:tcPr>
            <w:tcBorders>
              <w:top w:color="000000" w:space="0" w:sz="0" w:val="nil"/>
              <w:left w:color="000000" w:space="0" w:sz="0" w:val="nil"/>
              <w:bottom w:color="000000" w:space="0" w:sz="0" w:val="nil"/>
              <w:right w:color="000000" w:space="0" w:sz="0" w:val="nil"/>
            </w:tcBorders>
            <w:shd w:fill="f8f8f8" w:val="clear"/>
            <w:tcMar>
              <w:top w:w="243.36" w:type="dxa"/>
              <w:left w:w="243.36" w:type="dxa"/>
              <w:bottom w:w="243.36" w:type="dxa"/>
              <w:right w:w="243.36" w:type="dxa"/>
            </w:tcMar>
            <w:vAlign w:val="top"/>
          </w:tcPr>
          <w:p w:rsidR="00000000" w:rsidDel="00000000" w:rsidP="00000000" w:rsidRDefault="00000000" w:rsidRPr="00000000" w14:paraId="00000015">
            <w:pPr>
              <w:widowControl w:val="0"/>
              <w:rPr/>
            </w:pPr>
            <w:r w:rsidDel="00000000" w:rsidR="00000000" w:rsidRPr="00000000">
              <w:rPr>
                <w:rtl w:val="0"/>
              </w:rPr>
              <w:t xml:space="preserve">Students can identify their individual carbon footprint and choose different ways to make better lifestyle choices to reduce their impact.</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243.36" w:type="dxa"/>
              <w:left w:w="243.36" w:type="dxa"/>
              <w:bottom w:w="243.36" w:type="dxa"/>
              <w:right w:w="243.36" w:type="dxa"/>
            </w:tcMar>
            <w:vAlign w:val="top"/>
          </w:tcPr>
          <w:p w:rsidR="00000000" w:rsidDel="00000000" w:rsidP="00000000" w:rsidRDefault="00000000" w:rsidRPr="00000000" w14:paraId="00000016">
            <w:pPr>
              <w:pStyle w:val="Heading1"/>
              <w:widowControl w:val="0"/>
              <w:spacing w:line="240" w:lineRule="auto"/>
              <w:rPr>
                <w:sz w:val="22"/>
                <w:szCs w:val="22"/>
              </w:rPr>
            </w:pPr>
            <w:bookmarkStart w:colFirst="0" w:colLast="0" w:name="_jhqnd16qn0md" w:id="4"/>
            <w:bookmarkEnd w:id="4"/>
            <w:r w:rsidDel="00000000" w:rsidR="00000000" w:rsidRPr="00000000">
              <w:rPr>
                <w:sz w:val="22"/>
                <w:szCs w:val="22"/>
                <w:rtl w:val="0"/>
              </w:rPr>
              <w:t xml:space="preserve">Digital technologies</w:t>
            </w:r>
          </w:p>
        </w:tc>
        <w:tc>
          <w:tcPr>
            <w:tcBorders>
              <w:top w:color="000000" w:space="0" w:sz="0" w:val="nil"/>
              <w:left w:color="000000" w:space="0" w:sz="0" w:val="nil"/>
              <w:bottom w:color="000000" w:space="0" w:sz="0" w:val="nil"/>
              <w:right w:color="000000" w:space="0" w:sz="0" w:val="nil"/>
            </w:tcBorders>
            <w:shd w:fill="auto" w:val="clear"/>
            <w:tcMar>
              <w:top w:w="243.36" w:type="dxa"/>
              <w:left w:w="243.36" w:type="dxa"/>
              <w:bottom w:w="243.36" w:type="dxa"/>
              <w:right w:w="243.36" w:type="dxa"/>
            </w:tcMar>
            <w:vAlign w:val="top"/>
          </w:tcPr>
          <w:p w:rsidR="00000000" w:rsidDel="00000000" w:rsidP="00000000" w:rsidRDefault="00000000" w:rsidRPr="00000000" w14:paraId="00000017">
            <w:pPr>
              <w:widowControl w:val="0"/>
              <w:numPr>
                <w:ilvl w:val="0"/>
                <w:numId w:val="13"/>
              </w:numPr>
              <w:ind w:left="720" w:hanging="360"/>
            </w:pPr>
            <w:r w:rsidDel="00000000" w:rsidR="00000000" w:rsidRPr="00000000">
              <w:rPr>
                <w:rtl w:val="0"/>
              </w:rPr>
              <w:t xml:space="preserve">VR</w:t>
            </w:r>
          </w:p>
          <w:p w:rsidR="00000000" w:rsidDel="00000000" w:rsidP="00000000" w:rsidRDefault="00000000" w:rsidRPr="00000000" w14:paraId="00000018">
            <w:pPr>
              <w:widowControl w:val="0"/>
              <w:numPr>
                <w:ilvl w:val="0"/>
                <w:numId w:val="13"/>
              </w:numPr>
              <w:ind w:left="720" w:hanging="360"/>
            </w:pPr>
            <w:r w:rsidDel="00000000" w:rsidR="00000000" w:rsidRPr="00000000">
              <w:rPr>
                <w:rtl w:val="0"/>
              </w:rPr>
              <w:t xml:space="preserve">AR</w:t>
            </w:r>
          </w:p>
          <w:p w:rsidR="00000000" w:rsidDel="00000000" w:rsidP="00000000" w:rsidRDefault="00000000" w:rsidRPr="00000000" w14:paraId="00000019">
            <w:pPr>
              <w:widowControl w:val="0"/>
              <w:numPr>
                <w:ilvl w:val="0"/>
                <w:numId w:val="13"/>
              </w:numPr>
              <w:ind w:left="720" w:hanging="360"/>
            </w:pPr>
            <w:r w:rsidDel="00000000" w:rsidR="00000000" w:rsidRPr="00000000">
              <w:rPr>
                <w:rtl w:val="0"/>
              </w:rPr>
              <w:t xml:space="preserve">Robotics</w:t>
            </w:r>
          </w:p>
          <w:p w:rsidR="00000000" w:rsidDel="00000000" w:rsidP="00000000" w:rsidRDefault="00000000" w:rsidRPr="00000000" w14:paraId="0000001A">
            <w:pPr>
              <w:widowControl w:val="0"/>
              <w:numPr>
                <w:ilvl w:val="0"/>
                <w:numId w:val="13"/>
              </w:numPr>
              <w:ind w:left="720" w:hanging="360"/>
            </w:pPr>
            <w:r w:rsidDel="00000000" w:rsidR="00000000" w:rsidRPr="00000000">
              <w:rPr>
                <w:rtl w:val="0"/>
              </w:rPr>
              <w:t xml:space="preserve">Drones</w:t>
            </w:r>
          </w:p>
          <w:p w:rsidR="00000000" w:rsidDel="00000000" w:rsidP="00000000" w:rsidRDefault="00000000" w:rsidRPr="00000000" w14:paraId="0000001B">
            <w:pPr>
              <w:widowControl w:val="0"/>
              <w:numPr>
                <w:ilvl w:val="0"/>
                <w:numId w:val="13"/>
              </w:numPr>
              <w:ind w:left="720" w:hanging="360"/>
            </w:pPr>
            <w:r w:rsidDel="00000000" w:rsidR="00000000" w:rsidRPr="00000000">
              <w:rPr>
                <w:rtl w:val="0"/>
              </w:rPr>
              <w:t xml:space="preserve">Other _______________</w:t>
            </w:r>
          </w:p>
        </w:tc>
      </w:tr>
      <w:tr>
        <w:trPr>
          <w:cantSplit w:val="0"/>
          <w:tblHeader w:val="0"/>
        </w:trPr>
        <w:tc>
          <w:tcPr>
            <w:tcBorders>
              <w:top w:color="000000" w:space="0" w:sz="0" w:val="nil"/>
              <w:left w:color="000000" w:space="0" w:sz="0" w:val="nil"/>
              <w:bottom w:color="000000" w:space="0" w:sz="0" w:val="nil"/>
              <w:right w:color="000000" w:space="0" w:sz="0" w:val="nil"/>
            </w:tcBorders>
            <w:shd w:fill="f8f8f8" w:val="clear"/>
            <w:tcMar>
              <w:top w:w="243.36" w:type="dxa"/>
              <w:left w:w="243.36" w:type="dxa"/>
              <w:bottom w:w="243.36" w:type="dxa"/>
              <w:right w:w="243.36" w:type="dxa"/>
            </w:tcMar>
            <w:vAlign w:val="top"/>
          </w:tcPr>
          <w:p w:rsidR="00000000" w:rsidDel="00000000" w:rsidP="00000000" w:rsidRDefault="00000000" w:rsidRPr="00000000" w14:paraId="0000001C">
            <w:pPr>
              <w:pStyle w:val="Heading1"/>
              <w:rPr>
                <w:sz w:val="22"/>
                <w:szCs w:val="22"/>
              </w:rPr>
            </w:pPr>
            <w:bookmarkStart w:colFirst="0" w:colLast="0" w:name="_2jqga89deyn" w:id="5"/>
            <w:bookmarkEnd w:id="5"/>
            <w:r w:rsidDel="00000000" w:rsidR="00000000" w:rsidRPr="00000000">
              <w:rPr>
                <w:sz w:val="22"/>
                <w:szCs w:val="22"/>
                <w:rtl w:val="0"/>
              </w:rPr>
              <w:t xml:space="preserve">Required resources</w:t>
            </w:r>
          </w:p>
        </w:tc>
        <w:tc>
          <w:tcPr>
            <w:tcBorders>
              <w:top w:color="000000" w:space="0" w:sz="0" w:val="nil"/>
              <w:left w:color="000000" w:space="0" w:sz="0" w:val="nil"/>
              <w:bottom w:color="000000" w:space="0" w:sz="0" w:val="nil"/>
              <w:right w:color="000000" w:space="0" w:sz="0" w:val="nil"/>
            </w:tcBorders>
            <w:shd w:fill="f8f8f8" w:val="clear"/>
            <w:tcMar>
              <w:top w:w="243.36" w:type="dxa"/>
              <w:left w:w="243.36" w:type="dxa"/>
              <w:bottom w:w="243.36" w:type="dxa"/>
              <w:right w:w="243.36" w:type="dxa"/>
            </w:tcMar>
            <w:vAlign w:val="top"/>
          </w:tcPr>
          <w:p w:rsidR="00000000" w:rsidDel="00000000" w:rsidP="00000000" w:rsidRDefault="00000000" w:rsidRPr="00000000" w14:paraId="0000001D">
            <w:pPr>
              <w:widowControl w:val="0"/>
              <w:rPr/>
            </w:pPr>
            <w:r w:rsidDel="00000000" w:rsidR="00000000" w:rsidRPr="00000000">
              <w:rPr>
                <w:rtl w:val="0"/>
              </w:rPr>
              <w:t xml:space="preserve">For detailed information on how to access the apps mentioned in this learning task, please visit the edSpark apps page </w:t>
            </w:r>
            <w:r w:rsidDel="00000000" w:rsidR="00000000" w:rsidRPr="00000000">
              <w:rPr>
                <w:highlight w:val="yellow"/>
                <w:rtl w:val="0"/>
              </w:rPr>
              <w:t xml:space="preserve">&lt;insert link&gt;</w:t>
            </w:r>
            <w:r w:rsidDel="00000000" w:rsidR="00000000" w:rsidRPr="00000000">
              <w:rPr>
                <w:rtl w:val="0"/>
              </w:rPr>
              <w:t xml:space="preserve">.</w:t>
            </w:r>
          </w:p>
          <w:p w:rsidR="00000000" w:rsidDel="00000000" w:rsidP="00000000" w:rsidRDefault="00000000" w:rsidRPr="00000000" w14:paraId="0000001E">
            <w:pPr>
              <w:widowControl w:val="0"/>
              <w:rPr>
                <w:rFonts w:ascii="Lexend" w:cs="Lexend" w:eastAsia="Lexend" w:hAnsi="Lexend"/>
                <w:b w:val="1"/>
              </w:rPr>
            </w:pPr>
            <w:r w:rsidDel="00000000" w:rsidR="00000000" w:rsidRPr="00000000">
              <w:rPr>
                <w:rtl w:val="0"/>
              </w:rPr>
            </w:r>
          </w:p>
          <w:p w:rsidR="00000000" w:rsidDel="00000000" w:rsidP="00000000" w:rsidRDefault="00000000" w:rsidRPr="00000000" w14:paraId="0000001F">
            <w:pPr>
              <w:widowControl w:val="0"/>
              <w:rPr>
                <w:rFonts w:ascii="Poppins" w:cs="Poppins" w:eastAsia="Poppins" w:hAnsi="Poppins"/>
                <w:color w:val="000000"/>
                <w:sz w:val="20"/>
                <w:szCs w:val="20"/>
              </w:rPr>
            </w:pPr>
            <w:r w:rsidDel="00000000" w:rsidR="00000000" w:rsidRPr="00000000">
              <w:rPr>
                <w:rFonts w:ascii="Lexend" w:cs="Lexend" w:eastAsia="Lexend" w:hAnsi="Lexend"/>
                <w:b w:val="1"/>
                <w:rtl w:val="0"/>
              </w:rPr>
              <w:t xml:space="preserve">Hardware:</w:t>
            </w:r>
            <w:r w:rsidDel="00000000" w:rsidR="00000000" w:rsidRPr="00000000">
              <w:rPr>
                <w:rtl w:val="0"/>
              </w:rPr>
            </w:r>
          </w:p>
          <w:p w:rsidR="00000000" w:rsidDel="00000000" w:rsidP="00000000" w:rsidRDefault="00000000" w:rsidRPr="00000000" w14:paraId="00000020">
            <w:pPr>
              <w:widowControl w:val="0"/>
              <w:numPr>
                <w:ilvl w:val="0"/>
                <w:numId w:val="6"/>
              </w:numPr>
              <w:spacing w:line="240" w:lineRule="auto"/>
              <w:ind w:left="720" w:hanging="360"/>
              <w:rPr>
                <w:color w:val="097982"/>
              </w:rPr>
            </w:pPr>
            <w:r w:rsidDel="00000000" w:rsidR="00000000" w:rsidRPr="00000000">
              <w:rPr>
                <w:color w:val="097982"/>
                <w:rtl w:val="0"/>
              </w:rPr>
              <w:t xml:space="preserve">Handheld Virtual Reality (HHVR) headsets  </w:t>
            </w:r>
          </w:p>
          <w:p w:rsidR="00000000" w:rsidDel="00000000" w:rsidP="00000000" w:rsidRDefault="00000000" w:rsidRPr="00000000" w14:paraId="00000021">
            <w:pPr>
              <w:widowControl w:val="0"/>
              <w:numPr>
                <w:ilvl w:val="0"/>
                <w:numId w:val="6"/>
              </w:numPr>
              <w:spacing w:line="240" w:lineRule="auto"/>
              <w:ind w:left="720" w:hanging="360"/>
              <w:rPr>
                <w:color w:val="097982"/>
              </w:rPr>
            </w:pPr>
            <w:r w:rsidDel="00000000" w:rsidR="00000000" w:rsidRPr="00000000">
              <w:rPr>
                <w:color w:val="097982"/>
                <w:rtl w:val="0"/>
              </w:rPr>
              <w:t xml:space="preserve">Mobile devices</w:t>
            </w:r>
          </w:p>
          <w:p w:rsidR="00000000" w:rsidDel="00000000" w:rsidP="00000000" w:rsidRDefault="00000000" w:rsidRPr="00000000" w14:paraId="00000022">
            <w:pPr>
              <w:widowControl w:val="0"/>
              <w:numPr>
                <w:ilvl w:val="0"/>
                <w:numId w:val="6"/>
              </w:numPr>
              <w:spacing w:line="240" w:lineRule="auto"/>
              <w:ind w:left="720" w:hanging="360"/>
              <w:rPr>
                <w:color w:val="097982"/>
                <w:u w:val="none"/>
              </w:rPr>
            </w:pPr>
            <w:r w:rsidDel="00000000" w:rsidR="00000000" w:rsidRPr="00000000">
              <w:rPr>
                <w:color w:val="097982"/>
                <w:rtl w:val="0"/>
              </w:rPr>
              <w:t xml:space="preserve">Laptops / tablets / iPads</w:t>
            </w:r>
          </w:p>
          <w:p w:rsidR="00000000" w:rsidDel="00000000" w:rsidP="00000000" w:rsidRDefault="00000000" w:rsidRPr="00000000" w14:paraId="00000023">
            <w:pPr>
              <w:widowControl w:val="0"/>
              <w:numPr>
                <w:ilvl w:val="0"/>
                <w:numId w:val="6"/>
              </w:numPr>
              <w:spacing w:line="240" w:lineRule="auto"/>
              <w:ind w:left="720" w:hanging="360"/>
              <w:rPr>
                <w:color w:val="097982"/>
                <w:u w:val="none"/>
              </w:rPr>
            </w:pPr>
            <w:r w:rsidDel="00000000" w:rsidR="00000000" w:rsidRPr="00000000">
              <w:rPr>
                <w:color w:val="097982"/>
                <w:rtl w:val="0"/>
              </w:rPr>
              <w:t xml:space="preserve">Smart or interactive </w:t>
            </w:r>
            <w:r w:rsidDel="00000000" w:rsidR="00000000" w:rsidRPr="00000000">
              <w:rPr>
                <w:color w:val="097982"/>
                <w:rtl w:val="0"/>
              </w:rPr>
              <w:t xml:space="preserve">whiteboard</w:t>
            </w:r>
            <w:r w:rsidDel="00000000" w:rsidR="00000000" w:rsidRPr="00000000">
              <w:rPr>
                <w:rtl w:val="0"/>
              </w:rPr>
            </w:r>
          </w:p>
          <w:p w:rsidR="00000000" w:rsidDel="00000000" w:rsidP="00000000" w:rsidRDefault="00000000" w:rsidRPr="00000000" w14:paraId="00000024">
            <w:pPr>
              <w:widowControl w:val="0"/>
              <w:numPr>
                <w:ilvl w:val="0"/>
                <w:numId w:val="6"/>
              </w:numPr>
              <w:spacing w:line="240" w:lineRule="auto"/>
              <w:ind w:left="720" w:hanging="360"/>
              <w:rPr>
                <w:color w:val="097982"/>
                <w:u w:val="none"/>
              </w:rPr>
            </w:pPr>
            <w:r w:rsidDel="00000000" w:rsidR="00000000" w:rsidRPr="00000000">
              <w:rPr>
                <w:color w:val="097982"/>
                <w:rtl w:val="0"/>
              </w:rPr>
              <w:t xml:space="preserve">Headphones</w:t>
            </w:r>
          </w:p>
          <w:p w:rsidR="00000000" w:rsidDel="00000000" w:rsidP="00000000" w:rsidRDefault="00000000" w:rsidRPr="00000000" w14:paraId="00000025">
            <w:pPr>
              <w:widowControl w:val="0"/>
              <w:spacing w:line="240" w:lineRule="auto"/>
              <w:rPr>
                <w:color w:val="097982"/>
              </w:rPr>
            </w:pPr>
            <w:r w:rsidDel="00000000" w:rsidR="00000000" w:rsidRPr="00000000">
              <w:rPr>
                <w:rtl w:val="0"/>
              </w:rPr>
            </w:r>
          </w:p>
          <w:p w:rsidR="00000000" w:rsidDel="00000000" w:rsidP="00000000" w:rsidRDefault="00000000" w:rsidRPr="00000000" w14:paraId="00000026">
            <w:pPr>
              <w:widowControl w:val="0"/>
              <w:spacing w:line="240" w:lineRule="auto"/>
              <w:rPr>
                <w:rFonts w:ascii="Lexend" w:cs="Lexend" w:eastAsia="Lexend" w:hAnsi="Lexend"/>
                <w:b w:val="1"/>
                <w:color w:val="097982"/>
              </w:rPr>
            </w:pPr>
            <w:r w:rsidDel="00000000" w:rsidR="00000000" w:rsidRPr="00000000">
              <w:rPr>
                <w:rFonts w:ascii="Lexend" w:cs="Lexend" w:eastAsia="Lexend" w:hAnsi="Lexend"/>
                <w:b w:val="1"/>
                <w:color w:val="097982"/>
                <w:rtl w:val="0"/>
              </w:rPr>
              <w:t xml:space="preserve">Websites:</w:t>
            </w:r>
          </w:p>
          <w:p w:rsidR="00000000" w:rsidDel="00000000" w:rsidP="00000000" w:rsidRDefault="00000000" w:rsidRPr="00000000" w14:paraId="00000027">
            <w:pPr>
              <w:widowControl w:val="0"/>
              <w:numPr>
                <w:ilvl w:val="0"/>
                <w:numId w:val="7"/>
              </w:numPr>
              <w:spacing w:line="240" w:lineRule="auto"/>
              <w:ind w:left="720" w:hanging="360"/>
              <w:rPr>
                <w:u w:val="none"/>
              </w:rPr>
            </w:pPr>
            <w:hyperlink r:id="rId6">
              <w:r w:rsidDel="00000000" w:rsidR="00000000" w:rsidRPr="00000000">
                <w:rPr>
                  <w:rFonts w:ascii="Lexend" w:cs="Lexend" w:eastAsia="Lexend" w:hAnsi="Lexend"/>
                  <w:b w:val="1"/>
                  <w:color w:val="1155cc"/>
                  <w:u w:val="single"/>
                  <w:rtl w:val="0"/>
                </w:rPr>
                <w:t xml:space="preserve">Ecological Footprint Calculator</w:t>
              </w:r>
            </w:hyperlink>
            <w:r w:rsidDel="00000000" w:rsidR="00000000" w:rsidRPr="00000000">
              <w:rPr>
                <w:rtl w:val="0"/>
              </w:rPr>
              <w:t xml:space="preserve"> - A web-based app by WWF Australia to gauge what your personal Earth Overshoot Day is to see what kind of impact your lifestyle has on the planet. </w:t>
            </w:r>
            <w:r w:rsidDel="00000000" w:rsidR="00000000" w:rsidRPr="00000000">
              <w:rPr>
                <w:rtl w:val="0"/>
              </w:rPr>
            </w:r>
          </w:p>
          <w:p w:rsidR="00000000" w:rsidDel="00000000" w:rsidP="00000000" w:rsidRDefault="00000000" w:rsidRPr="00000000" w14:paraId="00000028">
            <w:pPr>
              <w:widowControl w:val="0"/>
              <w:spacing w:line="240" w:lineRule="auto"/>
              <w:rPr>
                <w:rFonts w:ascii="Lexend" w:cs="Lexend" w:eastAsia="Lexend" w:hAnsi="Lexend"/>
                <w:b w:val="1"/>
                <w:color w:val="097982"/>
              </w:rPr>
            </w:pPr>
            <w:r w:rsidDel="00000000" w:rsidR="00000000" w:rsidRPr="00000000">
              <w:rPr>
                <w:rtl w:val="0"/>
              </w:rPr>
            </w:r>
          </w:p>
          <w:p w:rsidR="00000000" w:rsidDel="00000000" w:rsidP="00000000" w:rsidRDefault="00000000" w:rsidRPr="00000000" w14:paraId="00000029">
            <w:pPr>
              <w:widowControl w:val="0"/>
              <w:spacing w:line="240" w:lineRule="auto"/>
              <w:rPr>
                <w:color w:val="097982"/>
              </w:rPr>
            </w:pPr>
            <w:r w:rsidDel="00000000" w:rsidR="00000000" w:rsidRPr="00000000">
              <w:rPr>
                <w:rFonts w:ascii="Lexend" w:cs="Lexend" w:eastAsia="Lexend" w:hAnsi="Lexend"/>
                <w:b w:val="1"/>
                <w:color w:val="097982"/>
                <w:rtl w:val="0"/>
              </w:rPr>
              <w:t xml:space="preserve">VR videos</w:t>
            </w:r>
            <w:r w:rsidDel="00000000" w:rsidR="00000000" w:rsidRPr="00000000">
              <w:rPr>
                <w:color w:val="097982"/>
                <w:rtl w:val="0"/>
              </w:rPr>
              <w:t xml:space="preserve">:</w:t>
            </w:r>
          </w:p>
          <w:p w:rsidR="00000000" w:rsidDel="00000000" w:rsidP="00000000" w:rsidRDefault="00000000" w:rsidRPr="00000000" w14:paraId="0000002A">
            <w:pPr>
              <w:widowControl w:val="0"/>
              <w:numPr>
                <w:ilvl w:val="0"/>
                <w:numId w:val="5"/>
              </w:numPr>
              <w:spacing w:line="240" w:lineRule="auto"/>
              <w:ind w:left="720" w:hanging="360"/>
              <w:rPr>
                <w:u w:val="none"/>
              </w:rPr>
            </w:pPr>
            <w:hyperlink r:id="rId7">
              <w:r w:rsidDel="00000000" w:rsidR="00000000" w:rsidRPr="00000000">
                <w:rPr>
                  <w:color w:val="0000ee"/>
                  <w:u w:val="single"/>
                  <w:shd w:fill="auto" w:val="clear"/>
                  <w:rtl w:val="0"/>
                </w:rPr>
                <w:t xml:space="preserve">simpleshow explains the Carbon Footprint</w:t>
              </w:r>
            </w:hyperlink>
            <w:r w:rsidDel="00000000" w:rsidR="00000000" w:rsidRPr="00000000">
              <w:rPr>
                <w:rtl w:val="0"/>
              </w:rPr>
              <w:t xml:space="preserve"> (2:00) - This video provides a brief explanation of carbon footprint.</w:t>
            </w:r>
          </w:p>
          <w:p w:rsidR="00000000" w:rsidDel="00000000" w:rsidP="00000000" w:rsidRDefault="00000000" w:rsidRPr="00000000" w14:paraId="0000002B">
            <w:pPr>
              <w:widowControl w:val="0"/>
              <w:numPr>
                <w:ilvl w:val="0"/>
                <w:numId w:val="5"/>
              </w:numPr>
              <w:spacing w:line="240" w:lineRule="auto"/>
              <w:ind w:left="720" w:hanging="360"/>
              <w:rPr>
                <w:u w:val="none"/>
              </w:rPr>
            </w:pPr>
            <w:hyperlink r:id="rId8">
              <w:r w:rsidDel="00000000" w:rsidR="00000000" w:rsidRPr="00000000">
                <w:rPr>
                  <w:color w:val="0000ee"/>
                  <w:u w:val="single"/>
                  <w:shd w:fill="auto" w:val="clear"/>
                  <w:rtl w:val="0"/>
                </w:rPr>
                <w:t xml:space="preserve">Food and the Ecological Footprint</w:t>
              </w:r>
            </w:hyperlink>
            <w:r w:rsidDel="00000000" w:rsidR="00000000" w:rsidRPr="00000000">
              <w:rPr>
                <w:rtl w:val="0"/>
              </w:rPr>
              <w:t xml:space="preserve"> (2:54) - This video shares what Earth Overshoot Day means and how food consumption impacts our ecological footprint. </w:t>
            </w:r>
            <w:r w:rsidDel="00000000" w:rsidR="00000000" w:rsidRPr="00000000">
              <w:rPr>
                <w:rtl w:val="0"/>
              </w:rPr>
            </w:r>
          </w:p>
          <w:p w:rsidR="00000000" w:rsidDel="00000000" w:rsidP="00000000" w:rsidRDefault="00000000" w:rsidRPr="00000000" w14:paraId="0000002C">
            <w:pPr>
              <w:widowControl w:val="0"/>
              <w:numPr>
                <w:ilvl w:val="0"/>
                <w:numId w:val="2"/>
              </w:numPr>
              <w:spacing w:line="240" w:lineRule="auto"/>
              <w:ind w:left="720" w:hanging="360"/>
              <w:rPr>
                <w:u w:val="none"/>
              </w:rPr>
            </w:pPr>
            <w:hyperlink r:id="rId9">
              <w:r w:rsidDel="00000000" w:rsidR="00000000" w:rsidRPr="00000000">
                <w:rPr>
                  <w:color w:val="0000ee"/>
                  <w:u w:val="single"/>
                  <w:shd w:fill="auto" w:val="clear"/>
                  <w:rtl w:val="0"/>
                </w:rPr>
                <w:t xml:space="preserve">Virtual Reality/360 video: Meet your carbon footprint</w:t>
              </w:r>
            </w:hyperlink>
            <w:r w:rsidDel="00000000" w:rsidR="00000000" w:rsidRPr="00000000">
              <w:rPr>
                <w:rtl w:val="0"/>
              </w:rPr>
              <w:t xml:space="preserve"> (4:47) - A VR video by the UN Environment Program that talks about how humans’ daily choices impact the environment and influence sustainability issues.</w:t>
            </w:r>
          </w:p>
          <w:p w:rsidR="00000000" w:rsidDel="00000000" w:rsidP="00000000" w:rsidRDefault="00000000" w:rsidRPr="00000000" w14:paraId="0000002D">
            <w:pPr>
              <w:widowControl w:val="0"/>
              <w:numPr>
                <w:ilvl w:val="0"/>
                <w:numId w:val="17"/>
              </w:numPr>
              <w:spacing w:line="240" w:lineRule="auto"/>
              <w:ind w:left="720" w:hanging="360"/>
              <w:rPr>
                <w:u w:val="none"/>
              </w:rPr>
            </w:pPr>
            <w:hyperlink r:id="rId10">
              <w:r w:rsidDel="00000000" w:rsidR="00000000" w:rsidRPr="00000000">
                <w:rPr>
                  <w:color w:val="0000ee"/>
                  <w:u w:val="single"/>
                  <w:shd w:fill="auto" w:val="clear"/>
                  <w:rtl w:val="0"/>
                </w:rPr>
                <w:t xml:space="preserve">What impact do you have on the planet? (360 video)</w:t>
              </w:r>
            </w:hyperlink>
            <w:r w:rsidDel="00000000" w:rsidR="00000000" w:rsidRPr="00000000">
              <w:rPr>
                <w:rtl w:val="0"/>
              </w:rPr>
              <w:t xml:space="preserve"> (6:15) - A VR video that explores how human lifestyles affect the planet, created by the UN Environment Program.  </w:t>
            </w:r>
            <w:r w:rsidDel="00000000" w:rsidR="00000000" w:rsidRPr="00000000">
              <w:rPr>
                <w:rtl w:val="0"/>
              </w:rPr>
            </w:r>
          </w:p>
          <w:p w:rsidR="00000000" w:rsidDel="00000000" w:rsidP="00000000" w:rsidRDefault="00000000" w:rsidRPr="00000000" w14:paraId="0000002E">
            <w:pPr>
              <w:widowControl w:val="0"/>
              <w:spacing w:line="240" w:lineRule="auto"/>
              <w:rPr>
                <w:color w:val="097982"/>
              </w:rPr>
            </w:pPr>
            <w:r w:rsidDel="00000000" w:rsidR="00000000" w:rsidRPr="00000000">
              <w:rPr>
                <w:rtl w:val="0"/>
              </w:rPr>
            </w:r>
          </w:p>
          <w:p w:rsidR="00000000" w:rsidDel="00000000" w:rsidP="00000000" w:rsidRDefault="00000000" w:rsidRPr="00000000" w14:paraId="0000002F">
            <w:pPr>
              <w:widowControl w:val="0"/>
              <w:spacing w:line="240" w:lineRule="auto"/>
              <w:rPr>
                <w:color w:val="097982"/>
              </w:rPr>
            </w:pPr>
            <w:r w:rsidDel="00000000" w:rsidR="00000000" w:rsidRPr="00000000">
              <w:rPr>
                <w:rFonts w:ascii="Lexend" w:cs="Lexend" w:eastAsia="Lexend" w:hAnsi="Lexend"/>
                <w:b w:val="1"/>
                <w:color w:val="097982"/>
                <w:rtl w:val="0"/>
              </w:rPr>
              <w:t xml:space="preserve">Teaching resources:</w:t>
            </w:r>
            <w:r w:rsidDel="00000000" w:rsidR="00000000" w:rsidRPr="00000000">
              <w:rPr>
                <w:rtl w:val="0"/>
              </w:rPr>
            </w:r>
          </w:p>
          <w:p w:rsidR="00000000" w:rsidDel="00000000" w:rsidP="00000000" w:rsidRDefault="00000000" w:rsidRPr="00000000" w14:paraId="00000030">
            <w:pPr>
              <w:widowControl w:val="0"/>
              <w:numPr>
                <w:ilvl w:val="0"/>
                <w:numId w:val="8"/>
              </w:numPr>
              <w:spacing w:line="240" w:lineRule="auto"/>
              <w:ind w:left="720" w:hanging="360"/>
              <w:rPr>
                <w:color w:val="097982"/>
                <w:u w:val="none"/>
              </w:rPr>
            </w:pPr>
            <w:r w:rsidDel="00000000" w:rsidR="00000000" w:rsidRPr="00000000">
              <w:rPr>
                <w:highlight w:val="yellow"/>
                <w:rtl w:val="0"/>
              </w:rPr>
              <w:t xml:space="preserve">&lt;placeholder link for 16 - Teaching Deck&gt;</w:t>
            </w:r>
            <w:r w:rsidDel="00000000" w:rsidR="00000000" w:rsidRPr="00000000">
              <w:rPr>
                <w:rtl w:val="0"/>
              </w:rPr>
              <w:t xml:space="preserve"> - This is a slide deck template that teachers can download and use for this learning task. </w:t>
            </w:r>
          </w:p>
          <w:p w:rsidR="00000000" w:rsidDel="00000000" w:rsidP="00000000" w:rsidRDefault="00000000" w:rsidRPr="00000000" w14:paraId="00000031">
            <w:pPr>
              <w:widowControl w:val="0"/>
              <w:numPr>
                <w:ilvl w:val="0"/>
                <w:numId w:val="8"/>
              </w:numPr>
              <w:spacing w:line="240" w:lineRule="auto"/>
              <w:ind w:left="720" w:hanging="360"/>
            </w:pPr>
            <w:r w:rsidDel="00000000" w:rsidR="00000000" w:rsidRPr="00000000">
              <w:rPr>
                <w:highlight w:val="yellow"/>
                <w:rtl w:val="0"/>
              </w:rPr>
              <w:t xml:space="preserve">&lt;placeholder link for 16 - Student Digital Notebook&gt;</w:t>
            </w:r>
            <w:r w:rsidDel="00000000" w:rsidR="00000000" w:rsidRPr="00000000">
              <w:rPr>
                <w:rtl w:val="0"/>
              </w:rPr>
              <w:t xml:space="preserve"> - Download a copy and distribute it to students via email or your learning management system.</w:t>
            </w:r>
            <w:r w:rsidDel="00000000" w:rsidR="00000000" w:rsidRPr="00000000">
              <w:rPr>
                <w:rtl w:val="0"/>
              </w:rPr>
            </w:r>
          </w:p>
          <w:p w:rsidR="00000000" w:rsidDel="00000000" w:rsidP="00000000" w:rsidRDefault="00000000" w:rsidRPr="00000000" w14:paraId="00000032">
            <w:pPr>
              <w:widowControl w:val="0"/>
              <w:numPr>
                <w:ilvl w:val="0"/>
                <w:numId w:val="8"/>
              </w:numPr>
              <w:spacing w:line="240" w:lineRule="auto"/>
              <w:ind w:left="720" w:hanging="360"/>
            </w:pPr>
            <w:hyperlink r:id="rId11">
              <w:r w:rsidDel="00000000" w:rsidR="00000000" w:rsidRPr="00000000">
                <w:rPr>
                  <w:rFonts w:ascii="Lexend" w:cs="Lexend" w:eastAsia="Lexend" w:hAnsi="Lexend"/>
                  <w:b w:val="1"/>
                  <w:color w:val="1155cc"/>
                  <w:u w:val="single"/>
                  <w:rtl w:val="0"/>
                </w:rPr>
                <w:t xml:space="preserve">Our Class Eco Footprint</w:t>
              </w:r>
            </w:hyperlink>
            <w:r w:rsidDel="00000000" w:rsidR="00000000" w:rsidRPr="00000000">
              <w:rPr>
                <w:rFonts w:ascii="Lexend" w:cs="Lexend" w:eastAsia="Lexend" w:hAnsi="Lexend"/>
                <w:b w:val="1"/>
                <w:rtl w:val="0"/>
              </w:rPr>
              <w:t xml:space="preserve"> </w:t>
            </w:r>
            <w:r w:rsidDel="00000000" w:rsidR="00000000" w:rsidRPr="00000000">
              <w:rPr>
                <w:rtl w:val="0"/>
              </w:rPr>
              <w:t xml:space="preserve">- A collaborative Canva whiteboard for students to  add their Eco Footprint data. No accounts or logins will be required.</w:t>
            </w:r>
            <w:r w:rsidDel="00000000" w:rsidR="00000000" w:rsidRPr="00000000">
              <w:rPr>
                <w:rtl w:val="0"/>
              </w:rPr>
            </w:r>
          </w:p>
          <w:p w:rsidR="00000000" w:rsidDel="00000000" w:rsidP="00000000" w:rsidRDefault="00000000" w:rsidRPr="00000000" w14:paraId="00000033">
            <w:pPr>
              <w:widowControl w:val="0"/>
              <w:numPr>
                <w:ilvl w:val="0"/>
                <w:numId w:val="8"/>
              </w:numPr>
              <w:spacing w:line="240" w:lineRule="auto"/>
              <w:ind w:left="720" w:hanging="360"/>
            </w:pPr>
            <w:r w:rsidDel="00000000" w:rsidR="00000000" w:rsidRPr="00000000">
              <w:rPr>
                <w:highlight w:val="yellow"/>
                <w:rtl w:val="0"/>
              </w:rPr>
              <w:t xml:space="preserve">&lt;placeholder link for 16 - Google Sheet&gt;</w:t>
            </w:r>
            <w:r w:rsidDel="00000000" w:rsidR="00000000" w:rsidRPr="00000000">
              <w:rPr>
                <w:rtl w:val="0"/>
              </w:rPr>
              <w:t xml:space="preserve"> - This excel sheet will be used for students to enter their data and calculate whole class averages.</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243.36" w:type="dxa"/>
              <w:left w:w="243.36" w:type="dxa"/>
              <w:bottom w:w="243.36" w:type="dxa"/>
              <w:right w:w="243.36" w:type="dxa"/>
            </w:tcMar>
            <w:vAlign w:val="top"/>
          </w:tcPr>
          <w:p w:rsidR="00000000" w:rsidDel="00000000" w:rsidP="00000000" w:rsidRDefault="00000000" w:rsidRPr="00000000" w14:paraId="00000034">
            <w:pPr>
              <w:pStyle w:val="Heading1"/>
              <w:rPr>
                <w:sz w:val="22"/>
                <w:szCs w:val="22"/>
              </w:rPr>
            </w:pPr>
            <w:bookmarkStart w:colFirst="0" w:colLast="0" w:name="_jkhi5jchiyqa" w:id="6"/>
            <w:bookmarkEnd w:id="6"/>
            <w:r w:rsidDel="00000000" w:rsidR="00000000" w:rsidRPr="00000000">
              <w:rPr>
                <w:sz w:val="22"/>
                <w:szCs w:val="22"/>
                <w:rtl w:val="0"/>
              </w:rPr>
              <w:t xml:space="preserve">Other resources to try (optional)</w:t>
            </w:r>
          </w:p>
        </w:tc>
        <w:tc>
          <w:tcPr>
            <w:tcBorders>
              <w:top w:color="000000" w:space="0" w:sz="0" w:val="nil"/>
              <w:left w:color="000000" w:space="0" w:sz="0" w:val="nil"/>
              <w:bottom w:color="000000" w:space="0" w:sz="0" w:val="nil"/>
              <w:right w:color="000000" w:space="0" w:sz="0" w:val="nil"/>
            </w:tcBorders>
            <w:tcMar>
              <w:top w:w="243.36" w:type="dxa"/>
              <w:left w:w="243.36" w:type="dxa"/>
              <w:bottom w:w="243.36" w:type="dxa"/>
              <w:right w:w="243.36" w:type="dxa"/>
            </w:tcMar>
            <w:vAlign w:val="top"/>
          </w:tcPr>
          <w:p w:rsidR="00000000" w:rsidDel="00000000" w:rsidP="00000000" w:rsidRDefault="00000000" w:rsidRPr="00000000" w14:paraId="00000035">
            <w:pPr>
              <w:widowControl w:val="0"/>
              <w:rPr>
                <w:color w:val="097982"/>
              </w:rPr>
            </w:pPr>
            <w:r w:rsidDel="00000000" w:rsidR="00000000" w:rsidRPr="00000000">
              <w:rPr>
                <w:rFonts w:ascii="Lexend" w:cs="Lexend" w:eastAsia="Lexend" w:hAnsi="Lexend"/>
                <w:b w:val="1"/>
                <w:rtl w:val="0"/>
              </w:rPr>
              <w:t xml:space="preserve">Websites:</w:t>
            </w:r>
            <w:r w:rsidDel="00000000" w:rsidR="00000000" w:rsidRPr="00000000">
              <w:rPr>
                <w:rtl w:val="0"/>
              </w:rPr>
            </w:r>
          </w:p>
          <w:p w:rsidR="00000000" w:rsidDel="00000000" w:rsidP="00000000" w:rsidRDefault="00000000" w:rsidRPr="00000000" w14:paraId="00000036">
            <w:pPr>
              <w:widowControl w:val="0"/>
              <w:numPr>
                <w:ilvl w:val="0"/>
                <w:numId w:val="12"/>
              </w:numPr>
              <w:spacing w:line="240" w:lineRule="auto"/>
              <w:ind w:left="720" w:hanging="360"/>
              <w:rPr>
                <w:color w:val="097982"/>
              </w:rPr>
            </w:pPr>
            <w:hyperlink r:id="rId12">
              <w:r w:rsidDel="00000000" w:rsidR="00000000" w:rsidRPr="00000000">
                <w:rPr>
                  <w:rFonts w:ascii="Lexend" w:cs="Lexend" w:eastAsia="Lexend" w:hAnsi="Lexend"/>
                  <w:b w:val="1"/>
                  <w:color w:val="097982"/>
                  <w:u w:val="single"/>
                  <w:rtl w:val="0"/>
                </w:rPr>
                <w:t xml:space="preserve">Overshoot Day</w:t>
              </w:r>
            </w:hyperlink>
            <w:r w:rsidDel="00000000" w:rsidR="00000000" w:rsidRPr="00000000">
              <w:rPr>
                <w:color w:val="097982"/>
                <w:rtl w:val="0"/>
              </w:rPr>
              <w:t xml:space="preserve"> - A website that looks at what Earth Overshoot Day means, including solutions and projects on climate change action. There are also lesson plans for teachers. </w:t>
            </w:r>
            <w:r w:rsidDel="00000000" w:rsidR="00000000" w:rsidRPr="00000000">
              <w:rPr>
                <w:rtl w:val="0"/>
              </w:rPr>
            </w:r>
          </w:p>
          <w:p w:rsidR="00000000" w:rsidDel="00000000" w:rsidP="00000000" w:rsidRDefault="00000000" w:rsidRPr="00000000" w14:paraId="00000037">
            <w:pPr>
              <w:widowControl w:val="0"/>
              <w:rPr>
                <w:rFonts w:ascii="Lexend" w:cs="Lexend" w:eastAsia="Lexend" w:hAnsi="Lexend"/>
                <w:b w:val="1"/>
              </w:rPr>
            </w:pPr>
            <w:r w:rsidDel="00000000" w:rsidR="00000000" w:rsidRPr="00000000">
              <w:rPr>
                <w:rtl w:val="0"/>
              </w:rPr>
            </w:r>
          </w:p>
          <w:p w:rsidR="00000000" w:rsidDel="00000000" w:rsidP="00000000" w:rsidRDefault="00000000" w:rsidRPr="00000000" w14:paraId="00000038">
            <w:pPr>
              <w:widowControl w:val="0"/>
              <w:rPr>
                <w:rFonts w:ascii="Lexend" w:cs="Lexend" w:eastAsia="Lexend" w:hAnsi="Lexend"/>
                <w:b w:val="1"/>
              </w:rPr>
            </w:pPr>
            <w:r w:rsidDel="00000000" w:rsidR="00000000" w:rsidRPr="00000000">
              <w:rPr>
                <w:rFonts w:ascii="Lexend" w:cs="Lexend" w:eastAsia="Lexend" w:hAnsi="Lexend"/>
                <w:b w:val="1"/>
                <w:rtl w:val="0"/>
              </w:rPr>
              <w:t xml:space="preserve">Articles:</w:t>
            </w:r>
          </w:p>
          <w:p w:rsidR="00000000" w:rsidDel="00000000" w:rsidP="00000000" w:rsidRDefault="00000000" w:rsidRPr="00000000" w14:paraId="00000039">
            <w:pPr>
              <w:widowControl w:val="0"/>
              <w:numPr>
                <w:ilvl w:val="0"/>
                <w:numId w:val="14"/>
              </w:numPr>
              <w:spacing w:line="240" w:lineRule="auto"/>
              <w:ind w:left="720" w:hanging="360"/>
              <w:rPr>
                <w:color w:val="097982"/>
                <w:u w:val="none"/>
              </w:rPr>
            </w:pPr>
            <w:hyperlink r:id="rId13">
              <w:r w:rsidDel="00000000" w:rsidR="00000000" w:rsidRPr="00000000">
                <w:rPr>
                  <w:rFonts w:ascii="Lexend" w:cs="Lexend" w:eastAsia="Lexend" w:hAnsi="Lexend"/>
                  <w:b w:val="1"/>
                  <w:color w:val="097982"/>
                  <w:u w:val="single"/>
                  <w:rtl w:val="0"/>
                </w:rPr>
                <w:t xml:space="preserve">When virtual reality raises awareness of our impact on the environment</w:t>
              </w:r>
            </w:hyperlink>
            <w:r w:rsidDel="00000000" w:rsidR="00000000" w:rsidRPr="00000000">
              <w:rPr>
                <w:color w:val="097982"/>
                <w:rtl w:val="0"/>
              </w:rPr>
              <w:t xml:space="preserve"> - How VR helps to raise awareness about climate change. </w:t>
            </w:r>
          </w:p>
          <w:p w:rsidR="00000000" w:rsidDel="00000000" w:rsidP="00000000" w:rsidRDefault="00000000" w:rsidRPr="00000000" w14:paraId="0000003A">
            <w:pPr>
              <w:widowControl w:val="0"/>
              <w:spacing w:line="240" w:lineRule="auto"/>
              <w:ind w:left="720" w:firstLine="0"/>
              <w:rPr>
                <w:color w:val="097982"/>
              </w:rPr>
            </w:pPr>
            <w:r w:rsidDel="00000000" w:rsidR="00000000" w:rsidRPr="00000000">
              <w:rPr>
                <w:rtl w:val="0"/>
              </w:rPr>
            </w:r>
          </w:p>
          <w:p w:rsidR="00000000" w:rsidDel="00000000" w:rsidP="00000000" w:rsidRDefault="00000000" w:rsidRPr="00000000" w14:paraId="0000003B">
            <w:pPr>
              <w:widowControl w:val="0"/>
              <w:numPr>
                <w:ilvl w:val="0"/>
                <w:numId w:val="14"/>
              </w:numPr>
              <w:spacing w:line="240" w:lineRule="auto"/>
              <w:ind w:left="720" w:hanging="360"/>
              <w:rPr>
                <w:color w:val="097982"/>
                <w:u w:val="none"/>
              </w:rPr>
            </w:pPr>
            <w:hyperlink r:id="rId14">
              <w:r w:rsidDel="00000000" w:rsidR="00000000" w:rsidRPr="00000000">
                <w:rPr>
                  <w:rFonts w:ascii="Lexend" w:cs="Lexend" w:eastAsia="Lexend" w:hAnsi="Lexend"/>
                  <w:b w:val="1"/>
                  <w:color w:val="097982"/>
                  <w:u w:val="single"/>
                  <w:rtl w:val="0"/>
                </w:rPr>
                <w:t xml:space="preserve">Can XR Slow Climate Change?</w:t>
              </w:r>
            </w:hyperlink>
            <w:r w:rsidDel="00000000" w:rsidR="00000000" w:rsidRPr="00000000">
              <w:rPr>
                <w:color w:val="097982"/>
                <w:rtl w:val="0"/>
              </w:rPr>
              <w:t xml:space="preserve"> - How immersive experiences are being used to address climate change issues, particularly in Canada.</w:t>
            </w:r>
            <w:r w:rsidDel="00000000" w:rsidR="00000000" w:rsidRPr="00000000">
              <w:rPr>
                <w:rtl w:val="0"/>
              </w:rPr>
            </w:r>
          </w:p>
          <w:p w:rsidR="00000000" w:rsidDel="00000000" w:rsidP="00000000" w:rsidRDefault="00000000" w:rsidRPr="00000000" w14:paraId="0000003C">
            <w:pPr>
              <w:widowControl w:val="0"/>
              <w:rPr>
                <w:rFonts w:ascii="Lexend" w:cs="Lexend" w:eastAsia="Lexend" w:hAnsi="Lexend"/>
                <w:b w:val="1"/>
              </w:rPr>
            </w:pPr>
            <w:r w:rsidDel="00000000" w:rsidR="00000000" w:rsidRPr="00000000">
              <w:rPr>
                <w:rtl w:val="0"/>
              </w:rPr>
            </w:r>
          </w:p>
          <w:p w:rsidR="00000000" w:rsidDel="00000000" w:rsidP="00000000" w:rsidRDefault="00000000" w:rsidRPr="00000000" w14:paraId="0000003D">
            <w:pPr>
              <w:widowControl w:val="0"/>
              <w:rPr>
                <w:rFonts w:ascii="Lexend" w:cs="Lexend" w:eastAsia="Lexend" w:hAnsi="Lexend"/>
                <w:b w:val="1"/>
              </w:rPr>
            </w:pPr>
            <w:r w:rsidDel="00000000" w:rsidR="00000000" w:rsidRPr="00000000">
              <w:rPr>
                <w:rFonts w:ascii="Lexend" w:cs="Lexend" w:eastAsia="Lexend" w:hAnsi="Lexend"/>
                <w:b w:val="1"/>
                <w:rtl w:val="0"/>
              </w:rPr>
              <w:t xml:space="preserve">Miscellaneous:</w:t>
            </w:r>
          </w:p>
          <w:p w:rsidR="00000000" w:rsidDel="00000000" w:rsidP="00000000" w:rsidRDefault="00000000" w:rsidRPr="00000000" w14:paraId="0000003E">
            <w:pPr>
              <w:widowControl w:val="0"/>
              <w:numPr>
                <w:ilvl w:val="0"/>
                <w:numId w:val="9"/>
              </w:numPr>
              <w:ind w:left="720" w:hanging="360"/>
            </w:pPr>
            <w:hyperlink r:id="rId15">
              <w:r w:rsidDel="00000000" w:rsidR="00000000" w:rsidRPr="00000000">
                <w:rPr>
                  <w:color w:val="1155cc"/>
                  <w:u w:val="single"/>
                  <w:rtl w:val="0"/>
                </w:rPr>
                <w:t xml:space="preserve">VR/AR Safety Poster</w:t>
              </w:r>
            </w:hyperlink>
            <w:r w:rsidDel="00000000" w:rsidR="00000000" w:rsidRPr="00000000">
              <w:rPr>
                <w:rtl w:val="0"/>
              </w:rPr>
              <w:t xml:space="preserve"> (PDF)</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8f8f8" w:val="clear"/>
            <w:tcMar>
              <w:top w:w="243.36" w:type="dxa"/>
              <w:left w:w="243.36" w:type="dxa"/>
              <w:bottom w:w="243.36" w:type="dxa"/>
              <w:right w:w="243.36" w:type="dxa"/>
            </w:tcMar>
            <w:vAlign w:val="top"/>
          </w:tcPr>
          <w:p w:rsidR="00000000" w:rsidDel="00000000" w:rsidP="00000000" w:rsidRDefault="00000000" w:rsidRPr="00000000" w14:paraId="0000003F">
            <w:pPr>
              <w:pStyle w:val="Heading1"/>
              <w:rPr>
                <w:sz w:val="22"/>
                <w:szCs w:val="22"/>
              </w:rPr>
            </w:pPr>
            <w:bookmarkStart w:colFirst="0" w:colLast="0" w:name="_kv7kogslxlmu" w:id="7"/>
            <w:bookmarkEnd w:id="7"/>
            <w:r w:rsidDel="00000000" w:rsidR="00000000" w:rsidRPr="00000000">
              <w:rPr>
                <w:sz w:val="22"/>
                <w:szCs w:val="22"/>
                <w:rtl w:val="0"/>
              </w:rPr>
              <w:t xml:space="preserve">Planning and preparation</w:t>
            </w:r>
          </w:p>
          <w:p w:rsidR="00000000" w:rsidDel="00000000" w:rsidP="00000000" w:rsidRDefault="00000000" w:rsidRPr="00000000" w14:paraId="00000040">
            <w:pPr>
              <w:spacing w:line="240" w:lineRule="auto"/>
              <w:rPr>
                <w:sz w:val="14"/>
                <w:szCs w:val="14"/>
              </w:rPr>
            </w:pPr>
            <w:r w:rsidDel="00000000" w:rsidR="00000000" w:rsidRPr="00000000">
              <w:rPr>
                <w:rtl w:val="0"/>
              </w:rPr>
            </w:r>
          </w:p>
          <w:p w:rsidR="00000000" w:rsidDel="00000000" w:rsidP="00000000" w:rsidRDefault="00000000" w:rsidRPr="00000000" w14:paraId="00000041">
            <w:pPr>
              <w:spacing w:line="240" w:lineRule="auto"/>
              <w:rPr>
                <w:sz w:val="14"/>
                <w:szCs w:val="14"/>
              </w:rPr>
            </w:pPr>
            <w:r w:rsidDel="00000000" w:rsidR="00000000" w:rsidRPr="00000000">
              <w:rPr>
                <w:rtl w:val="0"/>
              </w:rPr>
            </w:r>
          </w:p>
          <w:p w:rsidR="00000000" w:rsidDel="00000000" w:rsidP="00000000" w:rsidRDefault="00000000" w:rsidRPr="00000000" w14:paraId="00000042">
            <w:pPr>
              <w:widowControl w:val="0"/>
              <w:spacing w:line="240" w:lineRule="auto"/>
              <w:rPr>
                <w:sz w:val="22"/>
                <w:szCs w:val="22"/>
              </w:rPr>
            </w:pPr>
            <w:r w:rsidDel="00000000" w:rsidR="00000000" w:rsidRPr="00000000">
              <w:rPr>
                <w:i w:val="1"/>
                <w:sz w:val="14"/>
                <w:szCs w:val="14"/>
                <w:rtl w:val="0"/>
              </w:rPr>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8f8f8" w:val="clear"/>
            <w:tcMar>
              <w:top w:w="243.36" w:type="dxa"/>
              <w:left w:w="243.36" w:type="dxa"/>
              <w:bottom w:w="243.36" w:type="dxa"/>
              <w:right w:w="243.36" w:type="dxa"/>
            </w:tcMar>
            <w:vAlign w:val="top"/>
          </w:tcPr>
          <w:p w:rsidR="00000000" w:rsidDel="00000000" w:rsidP="00000000" w:rsidRDefault="00000000" w:rsidRPr="00000000" w14:paraId="00000043">
            <w:pPr>
              <w:widowControl w:val="0"/>
              <w:rPr>
                <w:rFonts w:ascii="Lexend" w:cs="Lexend" w:eastAsia="Lexend" w:hAnsi="Lexend"/>
                <w:b w:val="1"/>
              </w:rPr>
            </w:pPr>
            <w:r w:rsidDel="00000000" w:rsidR="00000000" w:rsidRPr="00000000">
              <w:rPr>
                <w:rFonts w:ascii="Lexend" w:cs="Lexend" w:eastAsia="Lexend" w:hAnsi="Lexend"/>
                <w:b w:val="1"/>
                <w:rtl w:val="0"/>
              </w:rPr>
              <w:t xml:space="preserve">Assumptions </w:t>
            </w:r>
          </w:p>
          <w:p w:rsidR="00000000" w:rsidDel="00000000" w:rsidP="00000000" w:rsidRDefault="00000000" w:rsidRPr="00000000" w14:paraId="00000044">
            <w:pPr>
              <w:widowControl w:val="0"/>
              <w:rPr/>
            </w:pPr>
            <w:r w:rsidDel="00000000" w:rsidR="00000000" w:rsidRPr="00000000">
              <w:rPr>
                <w:rtl w:val="0"/>
              </w:rPr>
              <w:t xml:space="preserve">S</w:t>
            </w:r>
            <w:r w:rsidDel="00000000" w:rsidR="00000000" w:rsidRPr="00000000">
              <w:rPr>
                <w:rtl w:val="0"/>
              </w:rPr>
              <w:t xml:space="preserve">tudents should have:</w:t>
            </w:r>
          </w:p>
          <w:p w:rsidR="00000000" w:rsidDel="00000000" w:rsidP="00000000" w:rsidRDefault="00000000" w:rsidRPr="00000000" w14:paraId="00000045">
            <w:pPr>
              <w:widowControl w:val="0"/>
              <w:numPr>
                <w:ilvl w:val="0"/>
                <w:numId w:val="16"/>
              </w:numPr>
              <w:spacing w:line="240" w:lineRule="auto"/>
              <w:ind w:left="720" w:hanging="360"/>
              <w:rPr>
                <w:u w:val="none"/>
              </w:rPr>
            </w:pPr>
            <w:r w:rsidDel="00000000" w:rsidR="00000000" w:rsidRPr="00000000">
              <w:rPr>
                <w:rtl w:val="0"/>
              </w:rPr>
              <w:t xml:space="preserve">Experience in using collaborative boards (canva whiteboard) and spreadsheets (</w:t>
            </w:r>
            <w:r w:rsidDel="00000000" w:rsidR="00000000" w:rsidRPr="00000000">
              <w:rPr>
                <w:highlight w:val="yellow"/>
                <w:rtl w:val="0"/>
              </w:rPr>
              <w:t xml:space="preserve">&lt;placeholder link for 16 - Google Sheet&gt;</w:t>
            </w:r>
            <w:r w:rsidDel="00000000" w:rsidR="00000000" w:rsidRPr="00000000">
              <w:rPr>
                <w:rtl w:val="0"/>
              </w:rPr>
              <w:t xml:space="preserve"> or </w:t>
            </w:r>
            <w:r w:rsidDel="00000000" w:rsidR="00000000" w:rsidRPr="00000000">
              <w:rPr>
                <w:highlight w:val="yellow"/>
                <w:rtl w:val="0"/>
              </w:rPr>
              <w:t xml:space="preserve">&lt;placeholder link for 16 - Microsoft Excel&gt;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6">
            <w:pPr>
              <w:widowControl w:val="0"/>
              <w:numPr>
                <w:ilvl w:val="0"/>
                <w:numId w:val="16"/>
              </w:numPr>
              <w:spacing w:line="240" w:lineRule="auto"/>
              <w:ind w:left="720" w:hanging="360"/>
              <w:rPr>
                <w:u w:val="none"/>
              </w:rPr>
            </w:pPr>
            <w:r w:rsidDel="00000000" w:rsidR="00000000" w:rsidRPr="00000000">
              <w:rPr>
                <w:rtl w:val="0"/>
              </w:rPr>
              <w:t xml:space="preserve">Some background in learning about climate issues.</w:t>
            </w:r>
          </w:p>
          <w:p w:rsidR="00000000" w:rsidDel="00000000" w:rsidP="00000000" w:rsidRDefault="00000000" w:rsidRPr="00000000" w14:paraId="00000047">
            <w:pPr>
              <w:widowControl w:val="0"/>
              <w:numPr>
                <w:ilvl w:val="0"/>
                <w:numId w:val="16"/>
              </w:numPr>
              <w:spacing w:line="240" w:lineRule="auto"/>
              <w:ind w:left="720" w:hanging="360"/>
              <w:rPr>
                <w:u w:val="none"/>
              </w:rPr>
            </w:pPr>
            <w:r w:rsidDel="00000000" w:rsidR="00000000" w:rsidRPr="00000000">
              <w:rPr>
                <w:rtl w:val="0"/>
              </w:rPr>
              <w:t xml:space="preserve">The ability to navigate and use YouTube 360° videos on the mobile devices with the HHVR headsets.</w:t>
            </w:r>
            <w:r w:rsidDel="00000000" w:rsidR="00000000" w:rsidRPr="00000000">
              <w:rPr>
                <w:rtl w:val="0"/>
              </w:rPr>
            </w:r>
          </w:p>
          <w:p w:rsidR="00000000" w:rsidDel="00000000" w:rsidP="00000000" w:rsidRDefault="00000000" w:rsidRPr="00000000" w14:paraId="00000048">
            <w:pPr>
              <w:widowControl w:val="0"/>
              <w:rPr/>
            </w:pPr>
            <w:r w:rsidDel="00000000" w:rsidR="00000000" w:rsidRPr="00000000">
              <w:rPr>
                <w:rtl w:val="0"/>
              </w:rPr>
            </w:r>
          </w:p>
          <w:p w:rsidR="00000000" w:rsidDel="00000000" w:rsidP="00000000" w:rsidRDefault="00000000" w:rsidRPr="00000000" w14:paraId="00000049">
            <w:pPr>
              <w:widowControl w:val="0"/>
              <w:rPr/>
            </w:pPr>
            <w:r w:rsidDel="00000000" w:rsidR="00000000" w:rsidRPr="00000000">
              <w:rPr>
                <w:rFonts w:ascii="Lexend" w:cs="Lexend" w:eastAsia="Lexend" w:hAnsi="Lexend"/>
                <w:b w:val="1"/>
                <w:rtl w:val="0"/>
              </w:rPr>
              <w:t xml:space="preserve">Additional preparation for teachers</w:t>
            </w:r>
            <w:r w:rsidDel="00000000" w:rsidR="00000000" w:rsidRPr="00000000">
              <w:rPr>
                <w:rtl w:val="0"/>
              </w:rPr>
            </w:r>
          </w:p>
          <w:p w:rsidR="00000000" w:rsidDel="00000000" w:rsidP="00000000" w:rsidRDefault="00000000" w:rsidRPr="00000000" w14:paraId="0000004A">
            <w:pPr>
              <w:widowControl w:val="0"/>
              <w:numPr>
                <w:ilvl w:val="0"/>
                <w:numId w:val="10"/>
              </w:numPr>
              <w:spacing w:line="240" w:lineRule="auto"/>
              <w:ind w:left="720" w:hanging="360"/>
              <w:rPr>
                <w:u w:val="none"/>
              </w:rPr>
            </w:pPr>
            <w:r w:rsidDel="00000000" w:rsidR="00000000" w:rsidRPr="00000000">
              <w:rPr>
                <w:rtl w:val="0"/>
              </w:rPr>
              <w:t xml:space="preserve">Check that all devices are fully charged and in working condition.</w:t>
            </w:r>
          </w:p>
          <w:p w:rsidR="00000000" w:rsidDel="00000000" w:rsidP="00000000" w:rsidRDefault="00000000" w:rsidRPr="00000000" w14:paraId="0000004B">
            <w:pPr>
              <w:widowControl w:val="0"/>
              <w:numPr>
                <w:ilvl w:val="0"/>
                <w:numId w:val="10"/>
              </w:numPr>
              <w:spacing w:line="240" w:lineRule="auto"/>
              <w:ind w:left="720" w:hanging="360"/>
              <w:rPr>
                <w:u w:val="none"/>
              </w:rPr>
            </w:pPr>
            <w:r w:rsidDel="00000000" w:rsidR="00000000" w:rsidRPr="00000000">
              <w:rPr>
                <w:rtl w:val="0"/>
              </w:rPr>
              <w:t xml:space="preserve">Ensure all apps are installed and working properly. </w:t>
            </w:r>
          </w:p>
          <w:p w:rsidR="00000000" w:rsidDel="00000000" w:rsidP="00000000" w:rsidRDefault="00000000" w:rsidRPr="00000000" w14:paraId="0000004C">
            <w:pPr>
              <w:widowControl w:val="0"/>
              <w:numPr>
                <w:ilvl w:val="0"/>
                <w:numId w:val="10"/>
              </w:numPr>
              <w:spacing w:line="240" w:lineRule="auto"/>
              <w:ind w:left="720" w:hanging="360"/>
              <w:rPr>
                <w:u w:val="none"/>
              </w:rPr>
            </w:pPr>
            <w:r w:rsidDel="00000000" w:rsidR="00000000" w:rsidRPr="00000000">
              <w:rPr>
                <w:rtl w:val="0"/>
              </w:rPr>
              <w:t xml:space="preserve">Watch the suggested videos ahead of time to check if the content is suitable for students.</w:t>
            </w:r>
          </w:p>
          <w:p w:rsidR="00000000" w:rsidDel="00000000" w:rsidP="00000000" w:rsidRDefault="00000000" w:rsidRPr="00000000" w14:paraId="0000004D">
            <w:pPr>
              <w:widowControl w:val="0"/>
              <w:numPr>
                <w:ilvl w:val="0"/>
                <w:numId w:val="10"/>
              </w:numPr>
              <w:spacing w:line="240" w:lineRule="auto"/>
              <w:ind w:left="720" w:hanging="360"/>
              <w:rPr>
                <w:u w:val="none"/>
              </w:rPr>
            </w:pPr>
            <w:r w:rsidDel="00000000" w:rsidR="00000000" w:rsidRPr="00000000">
              <w:rPr>
                <w:rtl w:val="0"/>
              </w:rPr>
              <w:t xml:space="preserve">Distribute the </w:t>
            </w:r>
            <w:r w:rsidDel="00000000" w:rsidR="00000000" w:rsidRPr="00000000">
              <w:rPr>
                <w:highlight w:val="yellow"/>
                <w:rtl w:val="0"/>
              </w:rPr>
              <w:t xml:space="preserve">&lt;placeholder link for 16 - Student Digital Notebook&gt;</w:t>
            </w:r>
            <w:r w:rsidDel="00000000" w:rsidR="00000000" w:rsidRPr="00000000">
              <w:rPr>
                <w:rtl w:val="0"/>
              </w:rPr>
              <w:t xml:space="preserve"> to students.</w:t>
            </w:r>
            <w:r w:rsidDel="00000000" w:rsidR="00000000" w:rsidRPr="00000000">
              <w:rPr>
                <w:rtl w:val="0"/>
              </w:rPr>
            </w:r>
          </w:p>
        </w:tc>
      </w:tr>
    </w:tbl>
    <w:p w:rsidR="00000000" w:rsidDel="00000000" w:rsidP="00000000" w:rsidRDefault="00000000" w:rsidRPr="00000000" w14:paraId="0000004E">
      <w:pPr>
        <w:widowControl w:val="0"/>
        <w:spacing w:line="240" w:lineRule="auto"/>
        <w:rPr>
          <w:rFonts w:ascii="Poppins SemiBold" w:cs="Poppins SemiBold" w:eastAsia="Poppins SemiBold" w:hAnsi="Poppins SemiBold"/>
          <w:color w:val="224397"/>
          <w:sz w:val="26"/>
          <w:szCs w:val="26"/>
        </w:rPr>
      </w:pPr>
      <w:r w:rsidDel="00000000" w:rsidR="00000000" w:rsidRPr="00000000">
        <w:rPr>
          <w:rtl w:val="0"/>
        </w:rPr>
      </w:r>
    </w:p>
    <w:p w:rsidR="00000000" w:rsidDel="00000000" w:rsidP="00000000" w:rsidRDefault="00000000" w:rsidRPr="00000000" w14:paraId="0000004F">
      <w:pPr>
        <w:pStyle w:val="Heading1"/>
        <w:widowControl w:val="0"/>
        <w:spacing w:line="240" w:lineRule="auto"/>
        <w:rPr/>
      </w:pPr>
      <w:bookmarkStart w:colFirst="0" w:colLast="0" w:name="_8hqu05q343sr" w:id="8"/>
      <w:bookmarkEnd w:id="8"/>
      <w:r w:rsidDel="00000000" w:rsidR="00000000" w:rsidRPr="00000000">
        <w:rPr>
          <w:rtl w:val="0"/>
        </w:rPr>
        <w:t xml:space="preserve">Task sequence</w:t>
        <w:br w:type="textWrapping"/>
      </w:r>
    </w:p>
    <w:tbl>
      <w:tblPr>
        <w:tblStyle w:val="Table4"/>
        <w:tblW w:w="9585.0" w:type="dxa"/>
        <w:jc w:val="left"/>
        <w:tblLayout w:type="fixed"/>
        <w:tblLook w:val="0600"/>
      </w:tblPr>
      <w:tblGrid>
        <w:gridCol w:w="900"/>
        <w:gridCol w:w="1485"/>
        <w:gridCol w:w="7200"/>
        <w:tblGridChange w:id="0">
          <w:tblGrid>
            <w:gridCol w:w="900"/>
            <w:gridCol w:w="1485"/>
            <w:gridCol w:w="7200"/>
          </w:tblGrid>
        </w:tblGridChange>
      </w:tblGrid>
      <w:tr>
        <w:trPr>
          <w:cantSplit w:val="0"/>
          <w:trHeight w:val="2475" w:hRule="atLeast"/>
          <w:tblHeader w:val="0"/>
        </w:trPr>
        <w:tc>
          <w:tcPr>
            <w:gridSpan w:val="2"/>
            <w:shd w:fill="f8f8f8" w:val="clear"/>
            <w:tcMar>
              <w:top w:w="144.0" w:type="dxa"/>
              <w:left w:w="144.0" w:type="dxa"/>
              <w:bottom w:w="144.0" w:type="dxa"/>
              <w:right w:w="144.0" w:type="dxa"/>
            </w:tcMar>
          </w:tcPr>
          <w:p w:rsidR="00000000" w:rsidDel="00000000" w:rsidP="00000000" w:rsidRDefault="00000000" w:rsidRPr="00000000" w14:paraId="00000050">
            <w:pPr>
              <w:widowControl w:val="0"/>
              <w:spacing w:line="240" w:lineRule="auto"/>
              <w:rPr>
                <w:rFonts w:ascii="Lexend Medium" w:cs="Lexend Medium" w:eastAsia="Lexend Medium" w:hAnsi="Lexend Medium"/>
                <w:sz w:val="80"/>
                <w:szCs w:val="80"/>
              </w:rPr>
            </w:pPr>
            <w:r w:rsidDel="00000000" w:rsidR="00000000" w:rsidRPr="00000000">
              <w:rPr>
                <w:rFonts w:ascii="Lexend Medium" w:cs="Lexend Medium" w:eastAsia="Lexend Medium" w:hAnsi="Lexend Medium"/>
                <w:sz w:val="86"/>
                <w:szCs w:val="86"/>
                <w:rtl w:val="0"/>
              </w:rPr>
              <w:t xml:space="preserve">1</w:t>
            </w:r>
            <w:r w:rsidDel="00000000" w:rsidR="00000000" w:rsidRPr="00000000">
              <w:rPr>
                <w:rFonts w:ascii="Lexend Medium" w:cs="Lexend Medium" w:eastAsia="Lexend Medium" w:hAnsi="Lexend Medium"/>
                <w:sz w:val="80"/>
                <w:szCs w:val="80"/>
                <w:rtl w:val="0"/>
              </w:rPr>
              <w:br w:type="textWrapping"/>
            </w:r>
            <w:r w:rsidDel="00000000" w:rsidR="00000000" w:rsidRPr="00000000">
              <w:rPr>
                <w:rFonts w:ascii="Poppins SemiBold" w:cs="Poppins SemiBold" w:eastAsia="Poppins SemiBold" w:hAnsi="Poppins SemiBold"/>
                <w:sz w:val="20"/>
                <w:szCs w:val="20"/>
                <w:rtl w:val="0"/>
              </w:rPr>
              <w:t xml:space="preserve">Introductory activity / Provocation</w:t>
              <w:br w:type="textWrapping"/>
            </w:r>
            <w:r w:rsidDel="00000000" w:rsidR="00000000" w:rsidRPr="00000000">
              <w:rPr>
                <w:rFonts w:ascii="Poppins" w:cs="Poppins" w:eastAsia="Poppins" w:hAnsi="Poppins"/>
                <w:sz w:val="20"/>
                <w:szCs w:val="20"/>
                <w:rtl w:val="0"/>
              </w:rPr>
              <w:t xml:space="preserve">(5 mins)</w:t>
            </w:r>
            <w:r w:rsidDel="00000000" w:rsidR="00000000" w:rsidRPr="00000000">
              <w:rPr>
                <w:rtl w:val="0"/>
              </w:rPr>
            </w:r>
          </w:p>
        </w:tc>
        <w:tc>
          <w:tcPr>
            <w:shd w:fill="f8f8f8" w:val="clear"/>
            <w:tcMar>
              <w:top w:w="144.0" w:type="dxa"/>
              <w:left w:w="144.0" w:type="dxa"/>
              <w:bottom w:w="144.0" w:type="dxa"/>
              <w:right w:w="144.0" w:type="dxa"/>
            </w:tcMar>
          </w:tcPr>
          <w:p w:rsidR="00000000" w:rsidDel="00000000" w:rsidP="00000000" w:rsidRDefault="00000000" w:rsidRPr="00000000" w14:paraId="00000052">
            <w:pPr>
              <w:widowControl w:val="0"/>
              <w:rPr>
                <w:color w:val="000000"/>
              </w:rPr>
            </w:pPr>
            <w:r w:rsidDel="00000000" w:rsidR="00000000" w:rsidRPr="00000000">
              <w:rPr>
                <w:rtl w:val="0"/>
              </w:rPr>
            </w:r>
          </w:p>
          <w:p w:rsidR="00000000" w:rsidDel="00000000" w:rsidP="00000000" w:rsidRDefault="00000000" w:rsidRPr="00000000" w14:paraId="00000053">
            <w:pPr>
              <w:widowControl w:val="0"/>
              <w:rPr/>
            </w:pPr>
            <w:r w:rsidDel="00000000" w:rsidR="00000000" w:rsidRPr="00000000">
              <w:rPr>
                <w:rtl w:val="0"/>
              </w:rPr>
              <w:t xml:space="preserve">Inform students that this task will focus on carbon footprint; learning what it is and how we can reduce our impact on the environment.</w:t>
            </w:r>
          </w:p>
          <w:p w:rsidR="00000000" w:rsidDel="00000000" w:rsidP="00000000" w:rsidRDefault="00000000" w:rsidRPr="00000000" w14:paraId="00000054">
            <w:pPr>
              <w:widowControl w:val="0"/>
              <w:rPr/>
            </w:pPr>
            <w:r w:rsidDel="00000000" w:rsidR="00000000" w:rsidRPr="00000000">
              <w:rPr>
                <w:rtl w:val="0"/>
              </w:rPr>
            </w:r>
          </w:p>
          <w:p w:rsidR="00000000" w:rsidDel="00000000" w:rsidP="00000000" w:rsidRDefault="00000000" w:rsidRPr="00000000" w14:paraId="00000055">
            <w:pPr>
              <w:widowControl w:val="0"/>
              <w:rPr/>
            </w:pPr>
            <w:r w:rsidDel="00000000" w:rsidR="00000000" w:rsidRPr="00000000">
              <w:rPr>
                <w:rtl w:val="0"/>
              </w:rPr>
              <w:t xml:space="preserve">Ask students what they know about ‘Carbon Footprint’. </w:t>
            </w:r>
          </w:p>
          <w:p w:rsidR="00000000" w:rsidDel="00000000" w:rsidP="00000000" w:rsidRDefault="00000000" w:rsidRPr="00000000" w14:paraId="00000056">
            <w:pPr>
              <w:widowControl w:val="0"/>
              <w:rPr/>
            </w:pPr>
            <w:r w:rsidDel="00000000" w:rsidR="00000000" w:rsidRPr="00000000">
              <w:rPr>
                <w:rtl w:val="0"/>
              </w:rPr>
            </w:r>
          </w:p>
          <w:p w:rsidR="00000000" w:rsidDel="00000000" w:rsidP="00000000" w:rsidRDefault="00000000" w:rsidRPr="00000000" w14:paraId="00000057">
            <w:pPr>
              <w:widowControl w:val="0"/>
              <w:rPr>
                <w:color w:val="000000"/>
              </w:rPr>
            </w:pPr>
            <w:r w:rsidDel="00000000" w:rsidR="00000000" w:rsidRPr="00000000">
              <w:rPr>
                <w:rtl w:val="0"/>
              </w:rPr>
              <w:t xml:space="preserve">Show the video on slide 2 of the </w:t>
            </w:r>
            <w:r w:rsidDel="00000000" w:rsidR="00000000" w:rsidRPr="00000000">
              <w:rPr>
                <w:highlight w:val="yellow"/>
                <w:rtl w:val="0"/>
              </w:rPr>
              <w:t xml:space="preserve">&lt;placeholder link for 16 - Teaching Deck&gt;</w:t>
            </w:r>
            <w:r w:rsidDel="00000000" w:rsidR="00000000" w:rsidRPr="00000000">
              <w:rPr>
                <w:rtl w:val="0"/>
              </w:rPr>
              <w:t xml:space="preserve">, </w:t>
            </w:r>
            <w:hyperlink r:id="rId16">
              <w:r w:rsidDel="00000000" w:rsidR="00000000" w:rsidRPr="00000000">
                <w:rPr>
                  <w:color w:val="0000ee"/>
                  <w:u w:val="single"/>
                  <w:shd w:fill="auto" w:val="clear"/>
                  <w:rtl w:val="0"/>
                </w:rPr>
                <w:t xml:space="preserve">simpleshow explains the Carbon Footprint</w:t>
              </w:r>
            </w:hyperlink>
            <w:r w:rsidDel="00000000" w:rsidR="00000000" w:rsidRPr="00000000">
              <w:rPr>
                <w:rtl w:val="0"/>
              </w:rPr>
              <w:t xml:space="preserve"> (2:00). </w:t>
            </w:r>
            <w:r w:rsidDel="00000000" w:rsidR="00000000" w:rsidRPr="00000000">
              <w:rPr>
                <w:rtl w:val="0"/>
              </w:rPr>
            </w:r>
          </w:p>
        </w:tc>
      </w:tr>
      <w:tr>
        <w:trPr>
          <w:cantSplit w:val="0"/>
          <w:trHeight w:val="2046.0000000000014" w:hRule="atLeast"/>
          <w:tblHeader w:val="0"/>
        </w:trPr>
        <w:tc>
          <w:tcPr>
            <w:gridSpan w:val="2"/>
            <w:tcMar>
              <w:top w:w="144.0" w:type="dxa"/>
              <w:left w:w="144.0" w:type="dxa"/>
              <w:bottom w:w="144.0" w:type="dxa"/>
              <w:right w:w="144.0" w:type="dxa"/>
            </w:tcMar>
          </w:tcPr>
          <w:p w:rsidR="00000000" w:rsidDel="00000000" w:rsidP="00000000" w:rsidRDefault="00000000" w:rsidRPr="00000000" w14:paraId="00000058">
            <w:pPr>
              <w:widowControl w:val="0"/>
              <w:spacing w:line="240" w:lineRule="auto"/>
              <w:rPr>
                <w:rFonts w:ascii="Lexend Medium" w:cs="Lexend Medium" w:eastAsia="Lexend Medium" w:hAnsi="Lexend Medium"/>
                <w:sz w:val="80"/>
                <w:szCs w:val="80"/>
              </w:rPr>
            </w:pPr>
            <w:r w:rsidDel="00000000" w:rsidR="00000000" w:rsidRPr="00000000">
              <w:rPr>
                <w:rFonts w:ascii="Lexend Medium" w:cs="Lexend Medium" w:eastAsia="Lexend Medium" w:hAnsi="Lexend Medium"/>
                <w:sz w:val="86"/>
                <w:szCs w:val="86"/>
                <w:rtl w:val="0"/>
              </w:rPr>
              <w:t xml:space="preserve">2</w:t>
            </w:r>
            <w:r w:rsidDel="00000000" w:rsidR="00000000" w:rsidRPr="00000000">
              <w:rPr>
                <w:rFonts w:ascii="Lexend Medium" w:cs="Lexend Medium" w:eastAsia="Lexend Medium" w:hAnsi="Lexend Medium"/>
                <w:sz w:val="80"/>
                <w:szCs w:val="80"/>
                <w:rtl w:val="0"/>
              </w:rPr>
              <w:br w:type="textWrapping"/>
            </w:r>
            <w:r w:rsidDel="00000000" w:rsidR="00000000" w:rsidRPr="00000000">
              <w:rPr>
                <w:rFonts w:ascii="Poppins SemiBold" w:cs="Poppins SemiBold" w:eastAsia="Poppins SemiBold" w:hAnsi="Poppins SemiBold"/>
                <w:sz w:val="20"/>
                <w:szCs w:val="20"/>
                <w:rtl w:val="0"/>
              </w:rPr>
              <w:t xml:space="preserve">Pre-activity discussions </w:t>
              <w:br w:type="textWrapping"/>
            </w:r>
            <w:r w:rsidDel="00000000" w:rsidR="00000000" w:rsidRPr="00000000">
              <w:rPr>
                <w:rFonts w:ascii="Poppins" w:cs="Poppins" w:eastAsia="Poppins" w:hAnsi="Poppins"/>
                <w:sz w:val="20"/>
                <w:szCs w:val="20"/>
                <w:rtl w:val="0"/>
              </w:rPr>
              <w:t xml:space="preserve">(5 mins)</w:t>
            </w: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05A">
            <w:pPr>
              <w:widowControl w:val="0"/>
              <w:ind w:left="0" w:firstLine="0"/>
              <w:rPr/>
            </w:pPr>
            <w:r w:rsidDel="00000000" w:rsidR="00000000" w:rsidRPr="00000000">
              <w:rPr>
                <w:rtl w:val="0"/>
              </w:rPr>
            </w:r>
          </w:p>
          <w:p w:rsidR="00000000" w:rsidDel="00000000" w:rsidP="00000000" w:rsidRDefault="00000000" w:rsidRPr="00000000" w14:paraId="0000005B">
            <w:pPr>
              <w:widowControl w:val="0"/>
              <w:rPr/>
            </w:pPr>
            <w:r w:rsidDel="00000000" w:rsidR="00000000" w:rsidRPr="00000000">
              <w:rPr>
                <w:rtl w:val="0"/>
              </w:rPr>
              <w:t xml:space="preserve">Use slide 3 of the teaching deck to gather student’s</w:t>
            </w:r>
            <w:r w:rsidDel="00000000" w:rsidR="00000000" w:rsidRPr="00000000">
              <w:rPr>
                <w:rtl w:val="0"/>
              </w:rPr>
              <w:t xml:space="preserve"> prior </w:t>
            </w:r>
            <w:r w:rsidDel="00000000" w:rsidR="00000000" w:rsidRPr="00000000">
              <w:rPr>
                <w:rtl w:val="0"/>
              </w:rPr>
              <w:t xml:space="preserve">knowledge by discussing:</w:t>
            </w:r>
          </w:p>
          <w:p w:rsidR="00000000" w:rsidDel="00000000" w:rsidP="00000000" w:rsidRDefault="00000000" w:rsidRPr="00000000" w14:paraId="0000005C">
            <w:pPr>
              <w:widowControl w:val="0"/>
              <w:numPr>
                <w:ilvl w:val="0"/>
                <w:numId w:val="1"/>
              </w:numPr>
              <w:ind w:left="720" w:hanging="360"/>
            </w:pPr>
            <w:r w:rsidDel="00000000" w:rsidR="00000000" w:rsidRPr="00000000">
              <w:rPr>
                <w:rtl w:val="0"/>
              </w:rPr>
              <w:t xml:space="preserve">What did you find most surprising from the video?</w:t>
            </w:r>
          </w:p>
          <w:p w:rsidR="00000000" w:rsidDel="00000000" w:rsidP="00000000" w:rsidRDefault="00000000" w:rsidRPr="00000000" w14:paraId="0000005D">
            <w:pPr>
              <w:widowControl w:val="0"/>
              <w:numPr>
                <w:ilvl w:val="0"/>
                <w:numId w:val="1"/>
              </w:numPr>
              <w:ind w:left="720" w:hanging="360"/>
            </w:pPr>
            <w:r w:rsidDel="00000000" w:rsidR="00000000" w:rsidRPr="00000000">
              <w:rPr>
                <w:rtl w:val="0"/>
              </w:rPr>
              <w:t xml:space="preserve">Have you ever looked into your personal carbon footprint?</w:t>
            </w:r>
          </w:p>
          <w:p w:rsidR="00000000" w:rsidDel="00000000" w:rsidP="00000000" w:rsidRDefault="00000000" w:rsidRPr="00000000" w14:paraId="0000005E">
            <w:pPr>
              <w:widowControl w:val="0"/>
              <w:numPr>
                <w:ilvl w:val="0"/>
                <w:numId w:val="1"/>
              </w:numPr>
              <w:ind w:left="720" w:hanging="360"/>
            </w:pPr>
            <w:r w:rsidDel="00000000" w:rsidR="00000000" w:rsidRPr="00000000">
              <w:rPr>
                <w:rtl w:val="0"/>
              </w:rPr>
              <w:t xml:space="preserve">Have you heard of “Earth Overshoot Day”?</w:t>
            </w:r>
            <w:r w:rsidDel="00000000" w:rsidR="00000000" w:rsidRPr="00000000">
              <w:rPr>
                <w:rtl w:val="0"/>
              </w:rPr>
            </w:r>
          </w:p>
        </w:tc>
      </w:tr>
      <w:tr>
        <w:trPr>
          <w:cantSplit w:val="0"/>
          <w:trHeight w:val="2175" w:hRule="atLeast"/>
          <w:tblHeader w:val="0"/>
        </w:trPr>
        <w:tc>
          <w:tcPr>
            <w:gridSpan w:val="2"/>
            <w:shd w:fill="f8f8f8" w:val="clear"/>
            <w:tcMar>
              <w:top w:w="144.0" w:type="dxa"/>
              <w:left w:w="144.0" w:type="dxa"/>
              <w:bottom w:w="144.0" w:type="dxa"/>
              <w:right w:w="144.0" w:type="dxa"/>
            </w:tcMar>
          </w:tcPr>
          <w:p w:rsidR="00000000" w:rsidDel="00000000" w:rsidP="00000000" w:rsidRDefault="00000000" w:rsidRPr="00000000" w14:paraId="0000005F">
            <w:pPr>
              <w:widowControl w:val="0"/>
              <w:spacing w:line="240" w:lineRule="auto"/>
              <w:rPr>
                <w:rFonts w:ascii="Poppins SemiBold" w:cs="Poppins SemiBold" w:eastAsia="Poppins SemiBold" w:hAnsi="Poppins SemiBold"/>
                <w:sz w:val="20"/>
                <w:szCs w:val="20"/>
              </w:rPr>
            </w:pPr>
            <w:r w:rsidDel="00000000" w:rsidR="00000000" w:rsidRPr="00000000">
              <w:rPr>
                <w:rFonts w:ascii="Lexend Medium" w:cs="Lexend Medium" w:eastAsia="Lexend Medium" w:hAnsi="Lexend Medium"/>
                <w:sz w:val="86"/>
                <w:szCs w:val="86"/>
                <w:rtl w:val="0"/>
              </w:rPr>
              <w:t xml:space="preserve">3</w:t>
            </w:r>
            <w:r w:rsidDel="00000000" w:rsidR="00000000" w:rsidRPr="00000000">
              <w:rPr>
                <w:rFonts w:ascii="Lexend Medium" w:cs="Lexend Medium" w:eastAsia="Lexend Medium" w:hAnsi="Lexend Medium"/>
                <w:sz w:val="80"/>
                <w:szCs w:val="80"/>
                <w:rtl w:val="0"/>
              </w:rPr>
              <w:br w:type="textWrapping"/>
            </w:r>
            <w:r w:rsidDel="00000000" w:rsidR="00000000" w:rsidRPr="00000000">
              <w:rPr>
                <w:rFonts w:ascii="Poppins SemiBold" w:cs="Poppins SemiBold" w:eastAsia="Poppins SemiBold" w:hAnsi="Poppins SemiBold"/>
                <w:sz w:val="20"/>
                <w:szCs w:val="20"/>
                <w:rtl w:val="0"/>
              </w:rPr>
              <w:t xml:space="preserve">Activities</w:t>
            </w:r>
          </w:p>
          <w:p w:rsidR="00000000" w:rsidDel="00000000" w:rsidP="00000000" w:rsidRDefault="00000000" w:rsidRPr="00000000" w14:paraId="00000060">
            <w:pPr>
              <w:widowControl w:val="0"/>
              <w:spacing w:line="240" w:lineRule="auto"/>
              <w:rPr>
                <w:rFonts w:ascii="Lexend Medium" w:cs="Lexend Medium" w:eastAsia="Lexend Medium" w:hAnsi="Lexend Medium"/>
                <w:sz w:val="80"/>
                <w:szCs w:val="80"/>
              </w:rPr>
            </w:pPr>
            <w:r w:rsidDel="00000000" w:rsidR="00000000" w:rsidRPr="00000000">
              <w:rPr>
                <w:rFonts w:ascii="Poppins" w:cs="Poppins" w:eastAsia="Poppins" w:hAnsi="Poppins"/>
                <w:sz w:val="20"/>
                <w:szCs w:val="20"/>
                <w:rtl w:val="0"/>
              </w:rPr>
              <w:t xml:space="preserve">(40 mins)</w:t>
            </w:r>
            <w:r w:rsidDel="00000000" w:rsidR="00000000" w:rsidRPr="00000000">
              <w:rPr>
                <w:rFonts w:ascii="Poppins SemiBold" w:cs="Poppins SemiBold" w:eastAsia="Poppins SemiBold" w:hAnsi="Poppins SemiBold"/>
                <w:sz w:val="20"/>
                <w:szCs w:val="20"/>
                <w:rtl w:val="0"/>
              </w:rPr>
              <w:br w:type="textWrapping"/>
            </w:r>
            <w:r w:rsidDel="00000000" w:rsidR="00000000" w:rsidRPr="00000000">
              <w:rPr>
                <w:rtl w:val="0"/>
              </w:rPr>
            </w:r>
          </w:p>
        </w:tc>
        <w:tc>
          <w:tcPr>
            <w:shd w:fill="f8f8f8" w:val="clear"/>
            <w:tcMar>
              <w:top w:w="144.0" w:type="dxa"/>
              <w:left w:w="144.0" w:type="dxa"/>
              <w:bottom w:w="144.0" w:type="dxa"/>
              <w:right w:w="144.0" w:type="dxa"/>
            </w:tcMar>
          </w:tcPr>
          <w:p w:rsidR="00000000" w:rsidDel="00000000" w:rsidP="00000000" w:rsidRDefault="00000000" w:rsidRPr="00000000" w14:paraId="00000062">
            <w:pPr>
              <w:widowControl w:val="0"/>
              <w:rPr/>
            </w:pPr>
            <w:r w:rsidDel="00000000" w:rsidR="00000000" w:rsidRPr="00000000">
              <w:rPr>
                <w:rtl w:val="0"/>
              </w:rPr>
              <w:t xml:space="preserve">Show students the video on slide 4 of the teaching deck</w:t>
            </w:r>
            <w:hyperlink r:id="rId17">
              <w:r w:rsidDel="00000000" w:rsidR="00000000" w:rsidRPr="00000000">
                <w:rPr>
                  <w:color w:val="0000ee"/>
                  <w:u w:val="single"/>
                  <w:shd w:fill="auto" w:val="clear"/>
                  <w:rtl w:val="0"/>
                </w:rPr>
                <w:t xml:space="preserve">Food and the Ecological Footprint</w:t>
              </w:r>
            </w:hyperlink>
            <w:r w:rsidDel="00000000" w:rsidR="00000000" w:rsidRPr="00000000">
              <w:rPr>
                <w:rtl w:val="0"/>
              </w:rPr>
              <w:t xml:space="preserve"> (2:53).</w:t>
            </w:r>
          </w:p>
          <w:p w:rsidR="00000000" w:rsidDel="00000000" w:rsidP="00000000" w:rsidRDefault="00000000" w:rsidRPr="00000000" w14:paraId="00000063">
            <w:pPr>
              <w:widowControl w:val="0"/>
              <w:rPr/>
            </w:pPr>
            <w:r w:rsidDel="00000000" w:rsidR="00000000" w:rsidRPr="00000000">
              <w:rPr>
                <w:rtl w:val="0"/>
              </w:rPr>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Read the definition on slide 5 of the teaching deck: </w:t>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i w:val="1"/>
                <w:rtl w:val="0"/>
              </w:rPr>
              <w:t xml:space="preserve">“Earth Overshoot Day marks the date when humanity’s demand for ecological resources and services in a given year exceeds what Earth can regenerate in that year.” </w:t>
            </w:r>
            <w:r w:rsidDel="00000000" w:rsidR="00000000" w:rsidRPr="00000000">
              <w:rPr>
                <w:rtl w:val="0"/>
              </w:rPr>
              <w:t xml:space="preserve"> </w:t>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Discuss the graph on slide 5 with students, pointing out the years where the date occurred later / earlier in the year, any patterns or trends students may notice, and why they think the date keeps moving forward.</w:t>
            </w:r>
          </w:p>
          <w:p w:rsidR="00000000" w:rsidDel="00000000" w:rsidP="00000000" w:rsidRDefault="00000000" w:rsidRPr="00000000" w14:paraId="00000068">
            <w:pPr>
              <w:widowControl w:val="0"/>
              <w:spacing w:line="240" w:lineRule="auto"/>
              <w:rPr>
                <w:rFonts w:ascii="Poppins Light" w:cs="Poppins Light" w:eastAsia="Poppins Light" w:hAnsi="Poppins Light"/>
                <w:color w:val="000000"/>
                <w:sz w:val="20"/>
                <w:szCs w:val="20"/>
              </w:rPr>
            </w:pPr>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Ask students for some examples of their own personal consumption practises:</w:t>
            </w:r>
          </w:p>
          <w:p w:rsidR="00000000" w:rsidDel="00000000" w:rsidP="00000000" w:rsidRDefault="00000000" w:rsidRPr="00000000" w14:paraId="0000006A">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1"/>
                <w:u w:val="none"/>
              </w:rPr>
            </w:pPr>
            <w:r w:rsidDel="00000000" w:rsidR="00000000" w:rsidRPr="00000000">
              <w:rPr>
                <w:i w:val="1"/>
                <w:rtl w:val="0"/>
              </w:rPr>
              <w:t xml:space="preserve">What is one of your food consumption practices that negatively affect the environment? </w:t>
            </w:r>
          </w:p>
          <w:p w:rsidR="00000000" w:rsidDel="00000000" w:rsidP="00000000" w:rsidRDefault="00000000" w:rsidRPr="00000000" w14:paraId="0000006B">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1"/>
                <w:u w:val="none"/>
              </w:rPr>
            </w:pPr>
            <w:r w:rsidDel="00000000" w:rsidR="00000000" w:rsidRPr="00000000">
              <w:rPr>
                <w:i w:val="1"/>
                <w:rtl w:val="0"/>
              </w:rPr>
              <w:t xml:space="preserve">Do they have any food consumption practices that positively affect the environment? What are they?</w:t>
            </w:r>
          </w:p>
          <w:p w:rsidR="00000000" w:rsidDel="00000000" w:rsidP="00000000" w:rsidRDefault="00000000" w:rsidRPr="00000000" w14:paraId="0000006C">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1"/>
                <w:u w:val="none"/>
              </w:rPr>
            </w:pPr>
            <w:r w:rsidDel="00000000" w:rsidR="00000000" w:rsidRPr="00000000">
              <w:rPr>
                <w:i w:val="1"/>
                <w:rtl w:val="0"/>
              </w:rPr>
              <w:t xml:space="preserve">What other consumption practices do you know that may affect the environment? (driving to school/work, using the air conditioning/heater regularly, etc).</w:t>
            </w:r>
            <w:r w:rsidDel="00000000" w:rsidR="00000000" w:rsidRPr="00000000">
              <w:rPr>
                <w:rtl w:val="0"/>
              </w:rPr>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Light" w:cs="Poppins Light" w:eastAsia="Poppins Light" w:hAnsi="Poppins Light"/>
                <w:color w:val="000000"/>
              </w:rPr>
            </w:pPr>
            <w:r w:rsidDel="00000000" w:rsidR="00000000" w:rsidRPr="00000000">
              <w:rPr>
                <w:rtl w:val="0"/>
              </w:rPr>
              <w:t xml:space="preserve">Tell students that they can now check their individual ecological footprint, using Global Footprint Network’s </w:t>
            </w:r>
            <w:hyperlink r:id="rId18">
              <w:r w:rsidDel="00000000" w:rsidR="00000000" w:rsidRPr="00000000">
                <w:rPr>
                  <w:color w:val="1155cc"/>
                  <w:u w:val="single"/>
                  <w:rtl w:val="0"/>
                </w:rPr>
                <w:t xml:space="preserve">Ecological Footprint Calculato</w:t>
              </w:r>
            </w:hyperlink>
            <w:hyperlink r:id="rId19">
              <w:r w:rsidDel="00000000" w:rsidR="00000000" w:rsidRPr="00000000">
                <w:rPr>
                  <w:color w:val="1155cc"/>
                  <w:rtl w:val="0"/>
                </w:rPr>
                <w:t xml:space="preserve">r</w:t>
              </w:r>
            </w:hyperlink>
            <w:r w:rsidDel="00000000" w:rsidR="00000000" w:rsidRPr="00000000">
              <w:rPr>
                <w:rtl w:val="0"/>
              </w:rPr>
              <w:t xml:space="preserve">, through the link found on slide 2 of their</w:t>
            </w:r>
            <w:r w:rsidDel="00000000" w:rsidR="00000000" w:rsidRPr="00000000">
              <w:rPr>
                <w:rFonts w:ascii="Poppins Light" w:cs="Poppins Light" w:eastAsia="Poppins Light" w:hAnsi="Poppins Light"/>
                <w:color w:val="000000"/>
                <w:rtl w:val="0"/>
              </w:rPr>
              <w:t xml:space="preserve"> </w:t>
            </w:r>
            <w:r w:rsidDel="00000000" w:rsidR="00000000" w:rsidRPr="00000000">
              <w:rPr>
                <w:highlight w:val="yellow"/>
                <w:rtl w:val="0"/>
              </w:rPr>
              <w:t xml:space="preserve">&lt;placeholder link for 16 - Student Digital Notebook&gt;.</w:t>
            </w:r>
            <w:r w:rsidDel="00000000" w:rsidR="00000000" w:rsidRPr="00000000">
              <w:rPr>
                <w:i w:val="1"/>
                <w:rtl w:val="0"/>
              </w:rPr>
              <w:t xml:space="preserve"> </w:t>
            </w:r>
            <w:r w:rsidDel="00000000" w:rsidR="00000000" w:rsidRPr="00000000">
              <w:rPr>
                <w:rtl w:val="0"/>
              </w:rPr>
              <w:t xml:space="preserve">Allow students time to answer the questions and get their results (approx. 5 to 10 minutes).</w:t>
            </w:r>
            <w:r w:rsidDel="00000000" w:rsidR="00000000" w:rsidRPr="00000000">
              <w:rPr>
                <w:rtl w:val="0"/>
              </w:rPr>
            </w:r>
          </w:p>
          <w:p w:rsidR="00000000" w:rsidDel="00000000" w:rsidP="00000000" w:rsidRDefault="00000000" w:rsidRPr="00000000" w14:paraId="0000006F">
            <w:pPr>
              <w:widowControl w:val="0"/>
              <w:spacing w:line="240" w:lineRule="auto"/>
              <w:jc w:val="center"/>
              <w:rPr>
                <w:rFonts w:ascii="Poppins Light" w:cs="Poppins Light" w:eastAsia="Poppins Light" w:hAnsi="Poppins Light"/>
                <w:color w:val="000000"/>
              </w:rPr>
            </w:pPr>
            <w:r w:rsidDel="00000000" w:rsidR="00000000" w:rsidRPr="00000000">
              <w:rPr>
                <w:rFonts w:ascii="Poppins Light" w:cs="Poppins Light" w:eastAsia="Poppins Light" w:hAnsi="Poppins Light"/>
                <w:color w:val="000000"/>
              </w:rPr>
              <w:drawing>
                <wp:inline distB="114300" distT="114300" distL="114300" distR="114300">
                  <wp:extent cx="2100263" cy="1013920"/>
                  <wp:effectExtent b="0" l="0" r="0" t="0"/>
                  <wp:docPr id="5"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2100263" cy="101392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widowControl w:val="0"/>
              <w:spacing w:line="240" w:lineRule="auto"/>
              <w:ind w:left="720" w:firstLine="0"/>
              <w:rPr>
                <w:rFonts w:ascii="Poppins Light" w:cs="Poppins Light" w:eastAsia="Poppins Light" w:hAnsi="Poppins Light"/>
                <w:color w:val="000000"/>
              </w:rPr>
            </w:pPr>
            <w:r w:rsidDel="00000000" w:rsidR="00000000" w:rsidRPr="00000000">
              <w:rPr>
                <w:rtl w:val="0"/>
              </w:rPr>
            </w:r>
          </w:p>
          <w:p w:rsidR="00000000" w:rsidDel="00000000" w:rsidP="00000000" w:rsidRDefault="00000000" w:rsidRPr="00000000" w14:paraId="00000071">
            <w:pPr>
              <w:widowControl w:val="0"/>
              <w:spacing w:line="240" w:lineRule="auto"/>
              <w:ind w:left="0" w:firstLine="0"/>
              <w:rPr/>
            </w:pPr>
            <w:r w:rsidDel="00000000" w:rsidR="00000000" w:rsidRPr="00000000">
              <w:rPr>
                <w:rtl w:val="0"/>
              </w:rPr>
              <w:t xml:space="preserve">Once completed, ask students to take a screenshot of their results and post it on slide 3 of their student notebook. </w:t>
            </w:r>
          </w:p>
          <w:p w:rsidR="00000000" w:rsidDel="00000000" w:rsidP="00000000" w:rsidRDefault="00000000" w:rsidRPr="00000000" w14:paraId="00000072">
            <w:pPr>
              <w:widowControl w:val="0"/>
              <w:spacing w:line="240" w:lineRule="auto"/>
              <w:ind w:left="0" w:firstLine="0"/>
              <w:rPr/>
            </w:pPr>
            <w:r w:rsidDel="00000000" w:rsidR="00000000" w:rsidRPr="00000000">
              <w:rPr>
                <w:rtl w:val="0"/>
              </w:rPr>
            </w:r>
          </w:p>
          <w:p w:rsidR="00000000" w:rsidDel="00000000" w:rsidP="00000000" w:rsidRDefault="00000000" w:rsidRPr="00000000" w14:paraId="00000073">
            <w:pPr>
              <w:widowControl w:val="0"/>
              <w:spacing w:line="240" w:lineRule="auto"/>
              <w:ind w:left="0" w:firstLine="0"/>
              <w:rPr>
                <w:rFonts w:ascii="Poppins Light" w:cs="Poppins Light" w:eastAsia="Poppins Light" w:hAnsi="Poppins Light"/>
                <w:color w:val="000000"/>
              </w:rPr>
            </w:pPr>
            <w:r w:rsidDel="00000000" w:rsidR="00000000" w:rsidRPr="00000000">
              <w:rPr>
                <w:rtl w:val="0"/>
              </w:rPr>
              <w:t xml:space="preserve">They will also need to follow the link found on this page to post their results on the </w:t>
            </w:r>
            <w:hyperlink r:id="rId21">
              <w:r w:rsidDel="00000000" w:rsidR="00000000" w:rsidRPr="00000000">
                <w:rPr>
                  <w:color w:val="1155cc"/>
                  <w:u w:val="single"/>
                  <w:rtl w:val="0"/>
                </w:rPr>
                <w:t xml:space="preserve">Our Class Eco Footprint</w:t>
              </w:r>
            </w:hyperlink>
            <w:r w:rsidDel="00000000" w:rsidR="00000000" w:rsidRPr="00000000">
              <w:rPr>
                <w:rtl w:val="0"/>
              </w:rPr>
              <w:t xml:space="preserve"> Canva whiteboard. </w:t>
            </w:r>
            <w:r w:rsidDel="00000000" w:rsidR="00000000" w:rsidRPr="00000000">
              <w:rPr>
                <w:rtl w:val="0"/>
              </w:rPr>
              <w:t xml:space="preserve">Teachers may choose to keep the data anonymously, or ask students to add their names to their screenshots. Here’s a sample screenshot -</w:t>
            </w:r>
            <w:r w:rsidDel="00000000" w:rsidR="00000000" w:rsidRPr="00000000">
              <w:rPr>
                <w:rtl w:val="0"/>
              </w:rPr>
            </w:r>
          </w:p>
          <w:p w:rsidR="00000000" w:rsidDel="00000000" w:rsidP="00000000" w:rsidRDefault="00000000" w:rsidRPr="00000000" w14:paraId="00000074">
            <w:pPr>
              <w:widowControl w:val="0"/>
              <w:spacing w:line="240" w:lineRule="auto"/>
              <w:jc w:val="center"/>
              <w:rPr>
                <w:rFonts w:ascii="Poppins Light" w:cs="Poppins Light" w:eastAsia="Poppins Light" w:hAnsi="Poppins Light"/>
                <w:color w:val="000000"/>
              </w:rPr>
            </w:pPr>
            <w:r w:rsidDel="00000000" w:rsidR="00000000" w:rsidRPr="00000000">
              <w:rPr>
                <w:rFonts w:ascii="Poppins Light" w:cs="Poppins Light" w:eastAsia="Poppins Light" w:hAnsi="Poppins Light"/>
                <w:color w:val="000000"/>
              </w:rPr>
              <w:drawing>
                <wp:inline distB="114300" distT="114300" distL="114300" distR="114300">
                  <wp:extent cx="2228850" cy="1437968"/>
                  <wp:effectExtent b="0" l="0" r="0" t="0"/>
                  <wp:docPr id="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2228850" cy="143796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widowControl w:val="0"/>
              <w:spacing w:line="240" w:lineRule="auto"/>
              <w:jc w:val="center"/>
              <w:rPr>
                <w:rFonts w:ascii="Poppins Light" w:cs="Poppins Light" w:eastAsia="Poppins Light" w:hAnsi="Poppins Light"/>
                <w:color w:val="000000"/>
              </w:rPr>
            </w:pPr>
            <w:r w:rsidDel="00000000" w:rsidR="00000000" w:rsidRPr="00000000">
              <w:rPr>
                <w:rtl w:val="0"/>
              </w:rPr>
            </w:r>
          </w:p>
          <w:p w:rsidR="00000000" w:rsidDel="00000000" w:rsidP="00000000" w:rsidRDefault="00000000" w:rsidRPr="00000000" w14:paraId="00000076">
            <w:pPr>
              <w:widowControl w:val="0"/>
              <w:spacing w:line="240" w:lineRule="auto"/>
              <w:ind w:left="0" w:firstLine="0"/>
              <w:rPr/>
            </w:pPr>
            <w:r w:rsidDel="00000000" w:rsidR="00000000" w:rsidRPr="00000000">
              <w:rPr>
                <w:rtl w:val="0"/>
              </w:rPr>
              <w:t xml:space="preserve">Ask students to also add their data to the </w:t>
            </w:r>
            <w:r w:rsidDel="00000000" w:rsidR="00000000" w:rsidRPr="00000000">
              <w:rPr>
                <w:highlight w:val="yellow"/>
                <w:rtl w:val="0"/>
              </w:rPr>
              <w:t xml:space="preserve">&lt;placeholder link for 16 - Google Sheet&gt;</w:t>
            </w:r>
            <w:r w:rsidDel="00000000" w:rsidR="00000000" w:rsidRPr="00000000">
              <w:rPr>
                <w:rtl w:val="0"/>
              </w:rPr>
              <w:t xml:space="preserve">, reminding them to not edit other student’s data.</w:t>
            </w:r>
          </w:p>
          <w:p w:rsidR="00000000" w:rsidDel="00000000" w:rsidP="00000000" w:rsidRDefault="00000000" w:rsidRPr="00000000" w14:paraId="00000077">
            <w:pPr>
              <w:widowControl w:val="0"/>
              <w:spacing w:line="240" w:lineRule="auto"/>
              <w:ind w:left="0" w:firstLine="0"/>
              <w:rPr/>
            </w:pPr>
            <w:r w:rsidDel="00000000" w:rsidR="00000000" w:rsidRPr="00000000">
              <w:rPr>
                <w:rtl w:val="0"/>
              </w:rPr>
            </w:r>
          </w:p>
          <w:p w:rsidR="00000000" w:rsidDel="00000000" w:rsidP="00000000" w:rsidRDefault="00000000" w:rsidRPr="00000000" w14:paraId="00000078">
            <w:pPr>
              <w:widowControl w:val="0"/>
              <w:spacing w:line="240" w:lineRule="auto"/>
              <w:ind w:left="0" w:firstLine="0"/>
              <w:rPr/>
            </w:pPr>
            <w:r w:rsidDel="00000000" w:rsidR="00000000" w:rsidRPr="00000000">
              <w:rPr>
                <w:rtl w:val="0"/>
              </w:rPr>
              <w:t xml:space="preserve">Once they’ve recorded their data, ask students to refer to slide 4 and 5 of their student notebook to watch the VR videos (using the HHVR headsets, or laptops) and answer their corresponding questions. Depending on the number of students and resources, students may need to partner up. Headphones are required to listen to the information provided.</w:t>
            </w:r>
          </w:p>
          <w:p w:rsidR="00000000" w:rsidDel="00000000" w:rsidP="00000000" w:rsidRDefault="00000000" w:rsidRPr="00000000" w14:paraId="00000079">
            <w:pPr>
              <w:widowControl w:val="0"/>
              <w:spacing w:line="240" w:lineRule="auto"/>
              <w:ind w:left="0" w:firstLine="0"/>
              <w:rPr/>
            </w:pPr>
            <w:r w:rsidDel="00000000" w:rsidR="00000000" w:rsidRPr="00000000">
              <w:rPr>
                <w:rtl w:val="0"/>
              </w:rPr>
            </w:r>
          </w:p>
          <w:p w:rsidR="00000000" w:rsidDel="00000000" w:rsidP="00000000" w:rsidRDefault="00000000" w:rsidRPr="00000000" w14:paraId="0000007A">
            <w:pPr>
              <w:widowControl w:val="0"/>
              <w:numPr>
                <w:ilvl w:val="0"/>
                <w:numId w:val="3"/>
              </w:numPr>
              <w:spacing w:line="240" w:lineRule="auto"/>
              <w:ind w:left="720" w:hanging="360"/>
              <w:rPr>
                <w:u w:val="none"/>
              </w:rPr>
            </w:pPr>
            <w:hyperlink r:id="rId23">
              <w:r w:rsidDel="00000000" w:rsidR="00000000" w:rsidRPr="00000000">
                <w:rPr>
                  <w:color w:val="0000ee"/>
                  <w:u w:val="single"/>
                  <w:shd w:fill="auto" w:val="clear"/>
                  <w:rtl w:val="0"/>
                </w:rPr>
                <w:t xml:space="preserve">Virtual Reality/360 video: Meet your carbon footprint</w:t>
              </w:r>
            </w:hyperlink>
            <w:r w:rsidDel="00000000" w:rsidR="00000000" w:rsidRPr="00000000">
              <w:rPr>
                <w:rtl w:val="0"/>
              </w:rPr>
              <w:t xml:space="preserve"> (4:47)</w:t>
            </w:r>
          </w:p>
          <w:p w:rsidR="00000000" w:rsidDel="00000000" w:rsidP="00000000" w:rsidRDefault="00000000" w:rsidRPr="00000000" w14:paraId="0000007B">
            <w:pPr>
              <w:widowControl w:val="0"/>
              <w:numPr>
                <w:ilvl w:val="1"/>
                <w:numId w:val="3"/>
              </w:numPr>
              <w:spacing w:line="240" w:lineRule="auto"/>
              <w:ind w:left="1440" w:hanging="360"/>
              <w:rPr>
                <w:u w:val="none"/>
              </w:rPr>
            </w:pPr>
            <w:r w:rsidDel="00000000" w:rsidR="00000000" w:rsidRPr="00000000">
              <w:rPr>
                <w:rtl w:val="0"/>
              </w:rPr>
              <w:t xml:space="preserve">Slide 9 of the teaching deck and slide 4 of the student notebook. </w:t>
            </w:r>
          </w:p>
          <w:p w:rsidR="00000000" w:rsidDel="00000000" w:rsidP="00000000" w:rsidRDefault="00000000" w:rsidRPr="00000000" w14:paraId="0000007C">
            <w:pPr>
              <w:widowControl w:val="0"/>
              <w:numPr>
                <w:ilvl w:val="1"/>
                <w:numId w:val="3"/>
              </w:numPr>
              <w:spacing w:line="240" w:lineRule="auto"/>
              <w:ind w:left="1440" w:hanging="360"/>
              <w:rPr>
                <w:u w:val="none"/>
              </w:rPr>
            </w:pPr>
            <w:r w:rsidDel="00000000" w:rsidR="00000000" w:rsidRPr="00000000">
              <w:rPr>
                <w:rtl w:val="0"/>
              </w:rPr>
              <w:t xml:space="preserve">Students to watch the video in VR mode and answer the three questions:</w:t>
            </w:r>
          </w:p>
          <w:p w:rsidR="00000000" w:rsidDel="00000000" w:rsidP="00000000" w:rsidRDefault="00000000" w:rsidRPr="00000000" w14:paraId="0000007D">
            <w:pPr>
              <w:widowControl w:val="0"/>
              <w:numPr>
                <w:ilvl w:val="2"/>
                <w:numId w:val="3"/>
              </w:numPr>
              <w:spacing w:line="240" w:lineRule="auto"/>
              <w:ind w:left="2160" w:hanging="360"/>
              <w:rPr>
                <w:u w:val="none"/>
              </w:rPr>
            </w:pPr>
            <w:r w:rsidDel="00000000" w:rsidR="00000000" w:rsidRPr="00000000">
              <w:rPr>
                <w:rtl w:val="0"/>
              </w:rPr>
              <w:t xml:space="preserve">What everyday choices did you see in the video that impacts our environment? </w:t>
            </w:r>
            <w:r w:rsidDel="00000000" w:rsidR="00000000" w:rsidRPr="00000000">
              <w:rPr>
                <w:rtl w:val="0"/>
              </w:rPr>
              <w:t xml:space="preserve">(e.g. buying imported foods, excessive driving)</w:t>
            </w:r>
          </w:p>
          <w:p w:rsidR="00000000" w:rsidDel="00000000" w:rsidP="00000000" w:rsidRDefault="00000000" w:rsidRPr="00000000" w14:paraId="0000007E">
            <w:pPr>
              <w:widowControl w:val="0"/>
              <w:numPr>
                <w:ilvl w:val="2"/>
                <w:numId w:val="3"/>
              </w:numPr>
              <w:spacing w:line="240" w:lineRule="auto"/>
              <w:ind w:left="2160" w:hanging="360"/>
              <w:rPr>
                <w:u w:val="none"/>
              </w:rPr>
            </w:pPr>
            <w:r w:rsidDel="00000000" w:rsidR="00000000" w:rsidRPr="00000000">
              <w:rPr>
                <w:rtl w:val="0"/>
              </w:rPr>
              <w:t xml:space="preserve">How did you feel when viewing these scenes? Why?</w:t>
            </w:r>
          </w:p>
          <w:p w:rsidR="00000000" w:rsidDel="00000000" w:rsidP="00000000" w:rsidRDefault="00000000" w:rsidRPr="00000000" w14:paraId="0000007F">
            <w:pPr>
              <w:widowControl w:val="0"/>
              <w:numPr>
                <w:ilvl w:val="2"/>
                <w:numId w:val="3"/>
              </w:numPr>
              <w:spacing w:line="240" w:lineRule="auto"/>
              <w:ind w:left="2160" w:hanging="360"/>
              <w:rPr>
                <w:u w:val="none"/>
              </w:rPr>
            </w:pPr>
            <w:r w:rsidDel="00000000" w:rsidR="00000000" w:rsidRPr="00000000">
              <w:rPr>
                <w:rtl w:val="0"/>
              </w:rPr>
              <w:t xml:space="preserve">What were some strategies to reduce your carbon footprint?</w:t>
            </w:r>
          </w:p>
          <w:p w:rsidR="00000000" w:rsidDel="00000000" w:rsidP="00000000" w:rsidRDefault="00000000" w:rsidRPr="00000000" w14:paraId="00000080">
            <w:pPr>
              <w:widowControl w:val="0"/>
              <w:spacing w:line="240" w:lineRule="auto"/>
              <w:ind w:left="720" w:firstLine="0"/>
              <w:rPr/>
            </w:pPr>
            <w:r w:rsidDel="00000000" w:rsidR="00000000" w:rsidRPr="00000000">
              <w:rPr>
                <w:rtl w:val="0"/>
              </w:rPr>
            </w:r>
          </w:p>
          <w:p w:rsidR="00000000" w:rsidDel="00000000" w:rsidP="00000000" w:rsidRDefault="00000000" w:rsidRPr="00000000" w14:paraId="00000081">
            <w:pPr>
              <w:widowControl w:val="0"/>
              <w:numPr>
                <w:ilvl w:val="0"/>
                <w:numId w:val="3"/>
              </w:numPr>
              <w:spacing w:line="240" w:lineRule="auto"/>
              <w:ind w:left="720" w:hanging="360"/>
              <w:rPr>
                <w:u w:val="none"/>
              </w:rPr>
            </w:pPr>
            <w:r w:rsidDel="00000000" w:rsidR="00000000" w:rsidRPr="00000000">
              <w:rPr>
                <w:rtl w:val="0"/>
              </w:rPr>
              <w:t xml:space="preserve">If time allows, or for students who finish early, they can view the second video too </w:t>
            </w:r>
            <w:hyperlink r:id="rId24">
              <w:r w:rsidDel="00000000" w:rsidR="00000000" w:rsidRPr="00000000">
                <w:rPr>
                  <w:color w:val="0000ee"/>
                  <w:u w:val="single"/>
                  <w:shd w:fill="auto" w:val="clear"/>
                  <w:rtl w:val="0"/>
                </w:rPr>
                <w:t xml:space="preserve">What impact do you have on the planet? (360 video)</w:t>
              </w:r>
            </w:hyperlink>
            <w:r w:rsidDel="00000000" w:rsidR="00000000" w:rsidRPr="00000000">
              <w:rPr>
                <w:rtl w:val="0"/>
              </w:rPr>
              <w:t xml:space="preserve">(6:15)</w:t>
            </w:r>
            <w:r w:rsidDel="00000000" w:rsidR="00000000" w:rsidRPr="00000000">
              <w:rPr>
                <w:rtl w:val="0"/>
              </w:rPr>
            </w:r>
          </w:p>
          <w:p w:rsidR="00000000" w:rsidDel="00000000" w:rsidP="00000000" w:rsidRDefault="00000000" w:rsidRPr="00000000" w14:paraId="00000082">
            <w:pPr>
              <w:widowControl w:val="0"/>
              <w:numPr>
                <w:ilvl w:val="1"/>
                <w:numId w:val="3"/>
              </w:numPr>
              <w:spacing w:line="240" w:lineRule="auto"/>
              <w:ind w:left="1440" w:hanging="360"/>
            </w:pPr>
            <w:r w:rsidDel="00000000" w:rsidR="00000000" w:rsidRPr="00000000">
              <w:rPr>
                <w:rtl w:val="0"/>
              </w:rPr>
              <w:t xml:space="preserve">Slide 10 of the teaching deck and slide 5 of the student notebook. </w:t>
            </w:r>
          </w:p>
          <w:p w:rsidR="00000000" w:rsidDel="00000000" w:rsidP="00000000" w:rsidRDefault="00000000" w:rsidRPr="00000000" w14:paraId="00000083">
            <w:pPr>
              <w:widowControl w:val="0"/>
              <w:numPr>
                <w:ilvl w:val="1"/>
                <w:numId w:val="3"/>
              </w:numPr>
              <w:spacing w:line="240" w:lineRule="auto"/>
              <w:ind w:left="1440" w:hanging="360"/>
            </w:pPr>
            <w:r w:rsidDel="00000000" w:rsidR="00000000" w:rsidRPr="00000000">
              <w:rPr>
                <w:rtl w:val="0"/>
              </w:rPr>
              <w:t xml:space="preserve">Students to watch the video in VR mode and answer the four questions:</w:t>
            </w:r>
          </w:p>
          <w:p w:rsidR="00000000" w:rsidDel="00000000" w:rsidP="00000000" w:rsidRDefault="00000000" w:rsidRPr="00000000" w14:paraId="00000084">
            <w:pPr>
              <w:keepNext w:val="0"/>
              <w:keepLines w:val="0"/>
              <w:widowControl w:val="0"/>
              <w:numPr>
                <w:ilvl w:val="2"/>
                <w:numId w:val="3"/>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pPr>
            <w:r w:rsidDel="00000000" w:rsidR="00000000" w:rsidRPr="00000000">
              <w:rPr>
                <w:rtl w:val="0"/>
              </w:rPr>
              <w:t xml:space="preserve">What was an interesting fact that you learnt?</w:t>
            </w:r>
          </w:p>
          <w:p w:rsidR="00000000" w:rsidDel="00000000" w:rsidP="00000000" w:rsidRDefault="00000000" w:rsidRPr="00000000" w14:paraId="00000085">
            <w:pPr>
              <w:keepNext w:val="0"/>
              <w:keepLines w:val="0"/>
              <w:widowControl w:val="0"/>
              <w:numPr>
                <w:ilvl w:val="2"/>
                <w:numId w:val="3"/>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pPr>
            <w:r w:rsidDel="00000000" w:rsidR="00000000" w:rsidRPr="00000000">
              <w:rPr>
                <w:rtl w:val="0"/>
              </w:rPr>
              <w:t xml:space="preserve">What countries use the most amount of materials/resources? Why do you think this is?</w:t>
            </w:r>
            <w:r w:rsidDel="00000000" w:rsidR="00000000" w:rsidRPr="00000000">
              <w:rPr>
                <w:rtl w:val="0"/>
              </w:rPr>
            </w:r>
          </w:p>
          <w:p w:rsidR="00000000" w:rsidDel="00000000" w:rsidP="00000000" w:rsidRDefault="00000000" w:rsidRPr="00000000" w14:paraId="00000086">
            <w:pPr>
              <w:widowControl w:val="0"/>
              <w:numPr>
                <w:ilvl w:val="2"/>
                <w:numId w:val="3"/>
              </w:numPr>
              <w:spacing w:line="240" w:lineRule="auto"/>
              <w:ind w:left="2160" w:hanging="360"/>
              <w:rPr>
                <w:u w:val="none"/>
              </w:rPr>
            </w:pPr>
            <w:r w:rsidDel="00000000" w:rsidR="00000000" w:rsidRPr="00000000">
              <w:rPr>
                <w:rtl w:val="0"/>
              </w:rPr>
              <w:t xml:space="preserve">When it came to transport, who had the biggest carbon impact?</w:t>
            </w:r>
          </w:p>
          <w:p w:rsidR="00000000" w:rsidDel="00000000" w:rsidP="00000000" w:rsidRDefault="00000000" w:rsidRPr="00000000" w14:paraId="00000087">
            <w:pPr>
              <w:widowControl w:val="0"/>
              <w:numPr>
                <w:ilvl w:val="2"/>
                <w:numId w:val="3"/>
              </w:numPr>
              <w:spacing w:line="240" w:lineRule="auto"/>
              <w:ind w:left="2160" w:hanging="360"/>
              <w:rPr>
                <w:u w:val="none"/>
              </w:rPr>
            </w:pPr>
            <w:r w:rsidDel="00000000" w:rsidR="00000000" w:rsidRPr="00000000">
              <w:rPr>
                <w:rtl w:val="0"/>
              </w:rPr>
              <w:t xml:space="preserve">What’s one thing you now hope to do differently to lower your carbon footprint?</w:t>
            </w:r>
            <w:r w:rsidDel="00000000" w:rsidR="00000000" w:rsidRPr="00000000">
              <w:rPr>
                <w:rtl w:val="0"/>
              </w:rPr>
            </w:r>
          </w:p>
        </w:tc>
      </w:tr>
      <w:tr>
        <w:trPr>
          <w:cantSplit w:val="0"/>
          <w:trHeight w:val="2175" w:hRule="atLeast"/>
          <w:tblHeader w:val="0"/>
        </w:trPr>
        <w:tc>
          <w:tcPr>
            <w:gridSpan w:val="2"/>
            <w:tcMar>
              <w:top w:w="144.0" w:type="dxa"/>
              <w:left w:w="144.0" w:type="dxa"/>
              <w:bottom w:w="144.0" w:type="dxa"/>
              <w:right w:w="144.0" w:type="dxa"/>
            </w:tcMar>
          </w:tcPr>
          <w:p w:rsidR="00000000" w:rsidDel="00000000" w:rsidP="00000000" w:rsidRDefault="00000000" w:rsidRPr="00000000" w14:paraId="00000088">
            <w:pPr>
              <w:widowControl w:val="0"/>
              <w:spacing w:line="240" w:lineRule="auto"/>
              <w:rPr>
                <w:rFonts w:ascii="Poppins SemiBold" w:cs="Poppins SemiBold" w:eastAsia="Poppins SemiBold" w:hAnsi="Poppins SemiBold"/>
                <w:sz w:val="20"/>
                <w:szCs w:val="20"/>
              </w:rPr>
            </w:pPr>
            <w:r w:rsidDel="00000000" w:rsidR="00000000" w:rsidRPr="00000000">
              <w:rPr>
                <w:rFonts w:ascii="Lexend Medium" w:cs="Lexend Medium" w:eastAsia="Lexend Medium" w:hAnsi="Lexend Medium"/>
                <w:sz w:val="86"/>
                <w:szCs w:val="86"/>
                <w:rtl w:val="0"/>
              </w:rPr>
              <w:t xml:space="preserve">4</w:t>
            </w:r>
            <w:r w:rsidDel="00000000" w:rsidR="00000000" w:rsidRPr="00000000">
              <w:rPr>
                <w:rFonts w:ascii="Lexend Medium" w:cs="Lexend Medium" w:eastAsia="Lexend Medium" w:hAnsi="Lexend Medium"/>
                <w:sz w:val="80"/>
                <w:szCs w:val="80"/>
                <w:rtl w:val="0"/>
              </w:rPr>
              <w:br w:type="textWrapping"/>
            </w:r>
            <w:r w:rsidDel="00000000" w:rsidR="00000000" w:rsidRPr="00000000">
              <w:rPr>
                <w:rFonts w:ascii="Poppins SemiBold" w:cs="Poppins SemiBold" w:eastAsia="Poppins SemiBold" w:hAnsi="Poppins SemiBold"/>
                <w:sz w:val="20"/>
                <w:szCs w:val="20"/>
                <w:rtl w:val="0"/>
              </w:rPr>
              <w:t xml:space="preserve">Check for understanding</w:t>
            </w:r>
          </w:p>
          <w:p w:rsidR="00000000" w:rsidDel="00000000" w:rsidP="00000000" w:rsidRDefault="00000000" w:rsidRPr="00000000" w14:paraId="00000089">
            <w:pPr>
              <w:widowControl w:val="0"/>
              <w:spacing w:line="240" w:lineRule="auto"/>
              <w:rPr>
                <w:rFonts w:ascii="Poppins SemiBold" w:cs="Poppins SemiBold" w:eastAsia="Poppins SemiBold" w:hAnsi="Poppins SemiBold"/>
                <w:sz w:val="20"/>
                <w:szCs w:val="20"/>
              </w:rPr>
            </w:pPr>
            <w:r w:rsidDel="00000000" w:rsidR="00000000" w:rsidRPr="00000000">
              <w:rPr>
                <w:rFonts w:ascii="Poppins" w:cs="Poppins" w:eastAsia="Poppins" w:hAnsi="Poppins"/>
                <w:sz w:val="20"/>
                <w:szCs w:val="20"/>
                <w:rtl w:val="0"/>
              </w:rPr>
              <w:t xml:space="preserve">(10 minutes)</w:t>
            </w: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08B">
            <w:pPr>
              <w:widowControl w:val="0"/>
              <w:spacing w:line="240" w:lineRule="auto"/>
              <w:rPr/>
            </w:pPr>
            <w:r w:rsidDel="00000000" w:rsidR="00000000" w:rsidRPr="00000000">
              <w:rPr>
                <w:rtl w:val="0"/>
              </w:rPr>
            </w:r>
          </w:p>
          <w:p w:rsidR="00000000" w:rsidDel="00000000" w:rsidP="00000000" w:rsidRDefault="00000000" w:rsidRPr="00000000" w14:paraId="0000008C">
            <w:pPr>
              <w:widowControl w:val="0"/>
              <w:spacing w:line="240" w:lineRule="auto"/>
              <w:rPr/>
            </w:pPr>
            <w:r w:rsidDel="00000000" w:rsidR="00000000" w:rsidRPr="00000000">
              <w:rPr>
                <w:rtl w:val="0"/>
              </w:rPr>
              <w:t xml:space="preserve">Display the</w:t>
            </w:r>
            <w:r w:rsidDel="00000000" w:rsidR="00000000" w:rsidRPr="00000000">
              <w:rPr>
                <w:rtl w:val="0"/>
              </w:rPr>
              <w:t xml:space="preserve"> collaborative </w:t>
            </w:r>
            <w:hyperlink r:id="rId25">
              <w:r w:rsidDel="00000000" w:rsidR="00000000" w:rsidRPr="00000000">
                <w:rPr>
                  <w:color w:val="1155cc"/>
                  <w:u w:val="single"/>
                  <w:rtl w:val="0"/>
                </w:rPr>
                <w:t xml:space="preserve">canva whiteboard</w:t>
              </w:r>
            </w:hyperlink>
            <w:r w:rsidDel="00000000" w:rsidR="00000000" w:rsidRPr="00000000">
              <w:rPr>
                <w:rtl w:val="0"/>
              </w:rPr>
              <w:t xml:space="preserve"> briefly to view everyone’s results. </w:t>
            </w:r>
          </w:p>
          <w:p w:rsidR="00000000" w:rsidDel="00000000" w:rsidP="00000000" w:rsidRDefault="00000000" w:rsidRPr="00000000" w14:paraId="0000008D">
            <w:pPr>
              <w:widowControl w:val="0"/>
              <w:spacing w:line="240" w:lineRule="auto"/>
              <w:rPr/>
            </w:pPr>
            <w:r w:rsidDel="00000000" w:rsidR="00000000" w:rsidRPr="00000000">
              <w:rPr>
                <w:rtl w:val="0"/>
              </w:rPr>
            </w:r>
          </w:p>
          <w:p w:rsidR="00000000" w:rsidDel="00000000" w:rsidP="00000000" w:rsidRDefault="00000000" w:rsidRPr="00000000" w14:paraId="0000008E">
            <w:pPr>
              <w:widowControl w:val="0"/>
              <w:spacing w:line="240" w:lineRule="auto"/>
              <w:rPr/>
            </w:pPr>
            <w:r w:rsidDel="00000000" w:rsidR="00000000" w:rsidRPr="00000000">
              <w:rPr>
                <w:rtl w:val="0"/>
              </w:rPr>
              <w:t xml:space="preserve">Use the Google Sheet (or Microsoft Excel) to closely look at the gathered data. </w:t>
            </w:r>
          </w:p>
          <w:p w:rsidR="00000000" w:rsidDel="00000000" w:rsidP="00000000" w:rsidRDefault="00000000" w:rsidRPr="00000000" w14:paraId="0000008F">
            <w:pPr>
              <w:widowControl w:val="0"/>
              <w:spacing w:line="240" w:lineRule="auto"/>
              <w:rPr/>
            </w:pPr>
            <w:r w:rsidDel="00000000" w:rsidR="00000000" w:rsidRPr="00000000">
              <w:rPr>
                <w:rtl w:val="0"/>
              </w:rPr>
              <w:t xml:space="preserve">Use slide 11 of the teaching deck to open discussions over what they notice about the data:</w:t>
            </w:r>
            <w:r w:rsidDel="00000000" w:rsidR="00000000" w:rsidRPr="00000000">
              <w:rPr>
                <w:rtl w:val="0"/>
              </w:rPr>
            </w:r>
          </w:p>
          <w:p w:rsidR="00000000" w:rsidDel="00000000" w:rsidP="00000000" w:rsidRDefault="00000000" w:rsidRPr="00000000" w14:paraId="00000090">
            <w:pPr>
              <w:widowControl w:val="0"/>
              <w:numPr>
                <w:ilvl w:val="0"/>
                <w:numId w:val="11"/>
              </w:numPr>
              <w:spacing w:line="240" w:lineRule="auto"/>
              <w:ind w:left="720" w:hanging="360"/>
              <w:rPr>
                <w:u w:val="none"/>
              </w:rPr>
            </w:pPr>
            <w:r w:rsidDel="00000000" w:rsidR="00000000" w:rsidRPr="00000000">
              <w:rPr>
                <w:rtl w:val="0"/>
              </w:rPr>
              <w:t xml:space="preserve">What was the earliest Overshoot Day we had? What was the latest? What does this mean?</w:t>
            </w:r>
          </w:p>
          <w:p w:rsidR="00000000" w:rsidDel="00000000" w:rsidP="00000000" w:rsidRDefault="00000000" w:rsidRPr="00000000" w14:paraId="00000091">
            <w:pPr>
              <w:widowControl w:val="0"/>
              <w:numPr>
                <w:ilvl w:val="0"/>
                <w:numId w:val="11"/>
              </w:numPr>
              <w:spacing w:line="240" w:lineRule="auto"/>
              <w:ind w:left="720" w:hanging="360"/>
              <w:rPr>
                <w:u w:val="none"/>
              </w:rPr>
            </w:pPr>
            <w:r w:rsidDel="00000000" w:rsidR="00000000" w:rsidRPr="00000000">
              <w:rPr>
                <w:rtl w:val="0"/>
              </w:rPr>
              <w:t xml:space="preserve">What was the least number of Earths needed? What was the most number of Earths? </w:t>
            </w:r>
          </w:p>
          <w:p w:rsidR="00000000" w:rsidDel="00000000" w:rsidP="00000000" w:rsidRDefault="00000000" w:rsidRPr="00000000" w14:paraId="00000092">
            <w:pPr>
              <w:widowControl w:val="0"/>
              <w:numPr>
                <w:ilvl w:val="0"/>
                <w:numId w:val="11"/>
              </w:numPr>
              <w:spacing w:line="240" w:lineRule="auto"/>
              <w:ind w:left="720" w:hanging="360"/>
              <w:rPr>
                <w:u w:val="none"/>
              </w:rPr>
            </w:pPr>
            <w:r w:rsidDel="00000000" w:rsidR="00000000" w:rsidRPr="00000000">
              <w:rPr>
                <w:rtl w:val="0"/>
              </w:rPr>
              <w:t xml:space="preserve">Let’s have a look at our class average for how many Earths we need to survive.</w:t>
            </w:r>
          </w:p>
          <w:p w:rsidR="00000000" w:rsidDel="00000000" w:rsidP="00000000" w:rsidRDefault="00000000" w:rsidRPr="00000000" w14:paraId="00000093">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What’s one thing that you are hoping to change in your lifestyle to reduce your carbon footprint?</w:t>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i w:val="1"/>
              </w:rPr>
            </w:pPr>
            <w:r w:rsidDel="00000000" w:rsidR="00000000" w:rsidRPr="00000000">
              <w:rPr>
                <w:rtl w:val="0"/>
              </w:rPr>
            </w:r>
          </w:p>
        </w:tc>
      </w:tr>
    </w:tbl>
    <w:p w:rsidR="00000000" w:rsidDel="00000000" w:rsidP="00000000" w:rsidRDefault="00000000" w:rsidRPr="00000000" w14:paraId="00000095">
      <w:pPr>
        <w:widowControl w:val="0"/>
        <w:spacing w:line="240" w:lineRule="auto"/>
        <w:rPr>
          <w:rFonts w:ascii="Poppins SemiBold" w:cs="Poppins SemiBold" w:eastAsia="Poppins SemiBold" w:hAnsi="Poppins SemiBold"/>
          <w:color w:val="224397"/>
        </w:rPr>
      </w:pPr>
      <w:r w:rsidDel="00000000" w:rsidR="00000000" w:rsidRPr="00000000">
        <w:rPr>
          <w:rFonts w:ascii="Poppins SemiBold" w:cs="Poppins SemiBold" w:eastAsia="Poppins SemiBold" w:hAnsi="Poppins SemiBold"/>
          <w:color w:val="224397"/>
          <w:rtl w:val="0"/>
        </w:rPr>
        <w:br w:type="textWrapping"/>
      </w:r>
    </w:p>
    <w:p w:rsidR="00000000" w:rsidDel="00000000" w:rsidP="00000000" w:rsidRDefault="00000000" w:rsidRPr="00000000" w14:paraId="00000096">
      <w:pPr>
        <w:widowControl w:val="0"/>
        <w:spacing w:line="240" w:lineRule="auto"/>
        <w:rPr>
          <w:rFonts w:ascii="Poppins SemiBold" w:cs="Poppins SemiBold" w:eastAsia="Poppins SemiBold" w:hAnsi="Poppins SemiBold"/>
          <w:color w:val="224397"/>
        </w:rPr>
      </w:pPr>
      <w:r w:rsidDel="00000000" w:rsidR="00000000" w:rsidRPr="00000000">
        <w:rPr>
          <w:rtl w:val="0"/>
        </w:rPr>
      </w:r>
    </w:p>
    <w:p w:rsidR="00000000" w:rsidDel="00000000" w:rsidP="00000000" w:rsidRDefault="00000000" w:rsidRPr="00000000" w14:paraId="00000097">
      <w:pPr>
        <w:widowControl w:val="0"/>
        <w:spacing w:line="240" w:lineRule="auto"/>
        <w:rPr>
          <w:rFonts w:ascii="Poppins SemiBold" w:cs="Poppins SemiBold" w:eastAsia="Poppins SemiBold" w:hAnsi="Poppins SemiBold"/>
          <w:color w:val="224397"/>
        </w:rPr>
      </w:pPr>
      <w:r w:rsidDel="00000000" w:rsidR="00000000" w:rsidRPr="00000000">
        <w:rPr>
          <w:rtl w:val="0"/>
        </w:rPr>
      </w:r>
    </w:p>
    <w:p w:rsidR="00000000" w:rsidDel="00000000" w:rsidP="00000000" w:rsidRDefault="00000000" w:rsidRPr="00000000" w14:paraId="00000098">
      <w:pPr>
        <w:widowControl w:val="0"/>
        <w:spacing w:line="240" w:lineRule="auto"/>
        <w:rPr>
          <w:rFonts w:ascii="Poppins SemiBold" w:cs="Poppins SemiBold" w:eastAsia="Poppins SemiBold" w:hAnsi="Poppins SemiBold"/>
          <w:color w:val="224397"/>
        </w:rPr>
      </w:pPr>
      <w:r w:rsidDel="00000000" w:rsidR="00000000" w:rsidRPr="00000000">
        <w:rPr>
          <w:rtl w:val="0"/>
        </w:rPr>
      </w:r>
    </w:p>
    <w:p w:rsidR="00000000" w:rsidDel="00000000" w:rsidP="00000000" w:rsidRDefault="00000000" w:rsidRPr="00000000" w14:paraId="00000099">
      <w:pPr>
        <w:widowControl w:val="0"/>
        <w:spacing w:line="240" w:lineRule="auto"/>
        <w:rPr>
          <w:rFonts w:ascii="Poppins SemiBold" w:cs="Poppins SemiBold" w:eastAsia="Poppins SemiBold" w:hAnsi="Poppins SemiBold"/>
          <w:color w:val="224397"/>
        </w:rPr>
      </w:pPr>
      <w:r w:rsidDel="00000000" w:rsidR="00000000" w:rsidRPr="00000000">
        <w:rPr>
          <w:rtl w:val="0"/>
        </w:rPr>
      </w:r>
    </w:p>
    <w:p w:rsidR="00000000" w:rsidDel="00000000" w:rsidP="00000000" w:rsidRDefault="00000000" w:rsidRPr="00000000" w14:paraId="0000009A">
      <w:pPr>
        <w:widowControl w:val="0"/>
        <w:spacing w:line="240" w:lineRule="auto"/>
        <w:rPr>
          <w:rFonts w:ascii="Poppins SemiBold" w:cs="Poppins SemiBold" w:eastAsia="Poppins SemiBold" w:hAnsi="Poppins SemiBold"/>
          <w:color w:val="224397"/>
        </w:rPr>
      </w:pPr>
      <w:r w:rsidDel="00000000" w:rsidR="00000000" w:rsidRPr="00000000">
        <w:rPr>
          <w:rtl w:val="0"/>
        </w:rPr>
      </w:r>
    </w:p>
    <w:tbl>
      <w:tblPr>
        <w:tblStyle w:val="Table5"/>
        <w:tblW w:w="9648.0" w:type="dxa"/>
        <w:jc w:val="left"/>
        <w:tblLayout w:type="fixed"/>
        <w:tblLook w:val="0600"/>
      </w:tblPr>
      <w:tblGrid>
        <w:gridCol w:w="3216"/>
        <w:gridCol w:w="3216"/>
        <w:gridCol w:w="3216"/>
        <w:tblGridChange w:id="0">
          <w:tblGrid>
            <w:gridCol w:w="3216"/>
            <w:gridCol w:w="3216"/>
            <w:gridCol w:w="3216"/>
          </w:tblGrid>
        </w:tblGridChange>
      </w:tblGrid>
      <w:tr>
        <w:trPr>
          <w:cantSplit w:val="0"/>
          <w:trHeight w:val="780" w:hRule="atLeast"/>
          <w:tblHeader w:val="0"/>
        </w:trPr>
        <w:tc>
          <w:tcPr>
            <w:shd w:fill="002858" w:val="clear"/>
            <w:tcMar>
              <w:top w:w="115.19999999999999" w:type="dxa"/>
              <w:left w:w="115.19999999999999" w:type="dxa"/>
              <w:bottom w:w="115.19999999999999" w:type="dxa"/>
              <w:right w:w="115.19999999999999" w:type="dxa"/>
            </w:tcMar>
            <w:vAlign w:val="top"/>
          </w:tcPr>
          <w:p w:rsidR="00000000" w:rsidDel="00000000" w:rsidP="00000000" w:rsidRDefault="00000000" w:rsidRPr="00000000" w14:paraId="0000009B">
            <w:pPr>
              <w:spacing w:line="192.00000000000003" w:lineRule="auto"/>
              <w:jc w:val="center"/>
              <w:rPr>
                <w:rFonts w:ascii="Poppins SemiBold" w:cs="Poppins SemiBold" w:eastAsia="Poppins SemiBold" w:hAnsi="Poppins SemiBold"/>
                <w:color w:val="ffffff"/>
                <w:sz w:val="20"/>
                <w:szCs w:val="20"/>
              </w:rPr>
            </w:pPr>
            <w:r w:rsidDel="00000000" w:rsidR="00000000" w:rsidRPr="00000000">
              <w:rPr>
                <w:rFonts w:ascii="Poppins SemiBold" w:cs="Poppins SemiBold" w:eastAsia="Poppins SemiBold" w:hAnsi="Poppins SemiBold"/>
                <w:color w:val="ffffff"/>
                <w:sz w:val="20"/>
                <w:szCs w:val="20"/>
                <w:rtl w:val="0"/>
              </w:rPr>
              <w:t xml:space="preserve">Differentiation for students with additional needs</w:t>
            </w:r>
          </w:p>
        </w:tc>
        <w:tc>
          <w:tcPr>
            <w:shd w:fill="002858" w:val="clear"/>
            <w:tcMar>
              <w:top w:w="115.19999999999999" w:type="dxa"/>
              <w:left w:w="115.19999999999999" w:type="dxa"/>
              <w:bottom w:w="115.19999999999999" w:type="dxa"/>
              <w:right w:w="115.19999999999999" w:type="dxa"/>
            </w:tcMar>
            <w:vAlign w:val="top"/>
          </w:tcPr>
          <w:p w:rsidR="00000000" w:rsidDel="00000000" w:rsidP="00000000" w:rsidRDefault="00000000" w:rsidRPr="00000000" w14:paraId="0000009C">
            <w:pPr>
              <w:spacing w:line="192.00000000000003" w:lineRule="auto"/>
              <w:jc w:val="center"/>
              <w:rPr>
                <w:rFonts w:ascii="Poppins SemiBold" w:cs="Poppins SemiBold" w:eastAsia="Poppins SemiBold" w:hAnsi="Poppins SemiBold"/>
                <w:color w:val="ffffff"/>
                <w:sz w:val="20"/>
                <w:szCs w:val="20"/>
              </w:rPr>
            </w:pPr>
            <w:r w:rsidDel="00000000" w:rsidR="00000000" w:rsidRPr="00000000">
              <w:rPr>
                <w:rFonts w:ascii="Poppins SemiBold" w:cs="Poppins SemiBold" w:eastAsia="Poppins SemiBold" w:hAnsi="Poppins SemiBold"/>
                <w:color w:val="ffffff"/>
                <w:sz w:val="20"/>
                <w:szCs w:val="20"/>
                <w:rtl w:val="0"/>
              </w:rPr>
              <w:t xml:space="preserve">Extension ideas</w:t>
            </w:r>
          </w:p>
        </w:tc>
        <w:tc>
          <w:tcPr>
            <w:shd w:fill="002858" w:val="clear"/>
            <w:tcMar>
              <w:top w:w="115.19999999999999" w:type="dxa"/>
              <w:left w:w="115.19999999999999" w:type="dxa"/>
              <w:bottom w:w="115.19999999999999" w:type="dxa"/>
              <w:right w:w="115.19999999999999" w:type="dxa"/>
            </w:tcMar>
            <w:vAlign w:val="top"/>
          </w:tcPr>
          <w:p w:rsidR="00000000" w:rsidDel="00000000" w:rsidP="00000000" w:rsidRDefault="00000000" w:rsidRPr="00000000" w14:paraId="0000009D">
            <w:pPr>
              <w:spacing w:line="192.00000000000003" w:lineRule="auto"/>
              <w:jc w:val="center"/>
              <w:rPr>
                <w:rFonts w:ascii="Poppins SemiBold" w:cs="Poppins SemiBold" w:eastAsia="Poppins SemiBold" w:hAnsi="Poppins SemiBold"/>
                <w:color w:val="ffffff"/>
                <w:sz w:val="20"/>
                <w:szCs w:val="20"/>
              </w:rPr>
            </w:pPr>
            <w:r w:rsidDel="00000000" w:rsidR="00000000" w:rsidRPr="00000000">
              <w:rPr>
                <w:rFonts w:ascii="Poppins SemiBold" w:cs="Poppins SemiBold" w:eastAsia="Poppins SemiBold" w:hAnsi="Poppins SemiBold"/>
                <w:color w:val="ffffff"/>
                <w:sz w:val="20"/>
                <w:szCs w:val="20"/>
                <w:rtl w:val="0"/>
              </w:rPr>
              <w:t xml:space="preserve">Video tips</w:t>
            </w:r>
            <w:r w:rsidDel="00000000" w:rsidR="00000000" w:rsidRPr="00000000">
              <w:rPr>
                <w:rtl w:val="0"/>
              </w:rPr>
            </w:r>
          </w:p>
        </w:tc>
      </w:tr>
      <w:tr>
        <w:trPr>
          <w:cantSplit w:val="0"/>
          <w:trHeight w:val="1455" w:hRule="atLeast"/>
          <w:tblHeader w:val="0"/>
        </w:trPr>
        <w:tc>
          <w:tcPr>
            <w:tcMar>
              <w:top w:w="115.19999999999999" w:type="dxa"/>
              <w:left w:w="115.19999999999999" w:type="dxa"/>
              <w:bottom w:w="115.19999999999999" w:type="dxa"/>
              <w:right w:w="115.19999999999999" w:type="dxa"/>
            </w:tcMar>
            <w:vAlign w:val="top"/>
          </w:tcPr>
          <w:p w:rsidR="00000000" w:rsidDel="00000000" w:rsidP="00000000" w:rsidRDefault="00000000" w:rsidRPr="00000000" w14:paraId="0000009E">
            <w:pPr>
              <w:widowControl w:val="0"/>
              <w:spacing w:line="240" w:lineRule="auto"/>
              <w:rPr>
                <w:rFonts w:ascii="Lexend" w:cs="Lexend" w:eastAsia="Lexend" w:hAnsi="Lexend"/>
                <w:sz w:val="16"/>
                <w:szCs w:val="16"/>
              </w:rPr>
            </w:pPr>
            <w:r w:rsidDel="00000000" w:rsidR="00000000" w:rsidRPr="00000000">
              <w:rPr>
                <w:rFonts w:ascii="Lexend" w:cs="Lexend" w:eastAsia="Lexend" w:hAnsi="Lexend"/>
                <w:sz w:val="16"/>
                <w:szCs w:val="16"/>
                <w:rtl w:val="0"/>
              </w:rPr>
              <w:t xml:space="preserve">Allow students to record their responses via voice-to-text functions. </w:t>
            </w:r>
          </w:p>
          <w:p w:rsidR="00000000" w:rsidDel="00000000" w:rsidP="00000000" w:rsidRDefault="00000000" w:rsidRPr="00000000" w14:paraId="0000009F">
            <w:pPr>
              <w:widowControl w:val="0"/>
              <w:spacing w:line="240" w:lineRule="auto"/>
              <w:rPr>
                <w:rFonts w:ascii="Lexend" w:cs="Lexend" w:eastAsia="Lexend" w:hAnsi="Lexend"/>
                <w:sz w:val="16"/>
                <w:szCs w:val="16"/>
              </w:rPr>
            </w:pPr>
            <w:r w:rsidDel="00000000" w:rsidR="00000000" w:rsidRPr="00000000">
              <w:rPr>
                <w:rtl w:val="0"/>
              </w:rPr>
            </w:r>
          </w:p>
          <w:p w:rsidR="00000000" w:rsidDel="00000000" w:rsidP="00000000" w:rsidRDefault="00000000" w:rsidRPr="00000000" w14:paraId="000000A0">
            <w:pPr>
              <w:widowControl w:val="0"/>
              <w:spacing w:line="240" w:lineRule="auto"/>
              <w:rPr>
                <w:rFonts w:ascii="Lexend" w:cs="Lexend" w:eastAsia="Lexend" w:hAnsi="Lexend"/>
                <w:sz w:val="16"/>
                <w:szCs w:val="16"/>
              </w:rPr>
            </w:pPr>
            <w:r w:rsidDel="00000000" w:rsidR="00000000" w:rsidRPr="00000000">
              <w:rPr>
                <w:rFonts w:ascii="Lexend" w:cs="Lexend" w:eastAsia="Lexend" w:hAnsi="Lexend"/>
                <w:sz w:val="16"/>
                <w:szCs w:val="16"/>
                <w:rtl w:val="0"/>
              </w:rPr>
              <w:t xml:space="preserve">View VR videos on laptops/tablets instead of HHVR headsets.</w:t>
            </w:r>
            <w:r w:rsidDel="00000000" w:rsidR="00000000" w:rsidRPr="00000000">
              <w:rPr>
                <w:rtl w:val="0"/>
              </w:rPr>
            </w:r>
          </w:p>
        </w:tc>
        <w:tc>
          <w:tcPr>
            <w:shd w:fill="f8f8f8" w:val="clear"/>
            <w:tcMar>
              <w:top w:w="115.19999999999999" w:type="dxa"/>
              <w:left w:w="115.19999999999999" w:type="dxa"/>
              <w:bottom w:w="115.19999999999999" w:type="dxa"/>
              <w:right w:w="115.19999999999999" w:type="dxa"/>
            </w:tcMar>
            <w:vAlign w:val="top"/>
          </w:tcPr>
          <w:p w:rsidR="00000000" w:rsidDel="00000000" w:rsidP="00000000" w:rsidRDefault="00000000" w:rsidRPr="00000000" w14:paraId="000000A1">
            <w:pPr>
              <w:widowControl w:val="0"/>
              <w:spacing w:line="240" w:lineRule="auto"/>
              <w:rPr>
                <w:rFonts w:ascii="Lexend" w:cs="Lexend" w:eastAsia="Lexend" w:hAnsi="Lexend"/>
                <w:sz w:val="16"/>
                <w:szCs w:val="16"/>
              </w:rPr>
            </w:pPr>
            <w:r w:rsidDel="00000000" w:rsidR="00000000" w:rsidRPr="00000000">
              <w:rPr>
                <w:rFonts w:ascii="Lexend" w:cs="Lexend" w:eastAsia="Lexend" w:hAnsi="Lexend"/>
                <w:sz w:val="16"/>
                <w:szCs w:val="16"/>
                <w:rtl w:val="0"/>
              </w:rPr>
              <w:t xml:space="preserve">Ask students to view </w:t>
            </w:r>
            <w:hyperlink r:id="rId26">
              <w:r w:rsidDel="00000000" w:rsidR="00000000" w:rsidRPr="00000000">
                <w:rPr>
                  <w:color w:val="0000ee"/>
                  <w:u w:val="single"/>
                  <w:shd w:fill="auto" w:val="clear"/>
                  <w:rtl w:val="0"/>
                </w:rPr>
                <w:t xml:space="preserve">Carbon-Neutral Dream Eludes Oasis City Near Abu Dhabi | The Daily 360 | The New York Times</w:t>
              </w:r>
            </w:hyperlink>
            <w:r w:rsidDel="00000000" w:rsidR="00000000" w:rsidRPr="00000000">
              <w:rPr>
                <w:rFonts w:ascii="Lexend" w:cs="Lexend" w:eastAsia="Lexend" w:hAnsi="Lexend"/>
                <w:sz w:val="16"/>
                <w:szCs w:val="16"/>
                <w:rtl w:val="0"/>
              </w:rPr>
              <w:t xml:space="preserve">for inspiration of ways to create a low carbon lifestyle. Research some everyday tasks that produce high levels of carbon, and design a solution / alternative that will considerably reduce its carbon footprint.</w:t>
            </w:r>
          </w:p>
        </w:tc>
        <w:tc>
          <w:tcPr>
            <w:shd w:fill="auto" w:val="clear"/>
            <w:tcMar>
              <w:top w:w="115.19999999999999" w:type="dxa"/>
              <w:left w:w="115.19999999999999" w:type="dxa"/>
              <w:bottom w:w="115.19999999999999" w:type="dxa"/>
              <w:right w:w="115.19999999999999" w:type="dxa"/>
            </w:tcMar>
            <w:vAlign w:val="top"/>
          </w:tcPr>
          <w:p w:rsidR="00000000" w:rsidDel="00000000" w:rsidP="00000000" w:rsidRDefault="00000000" w:rsidRPr="00000000" w14:paraId="000000A2">
            <w:pPr>
              <w:widowControl w:val="0"/>
              <w:spacing w:line="240" w:lineRule="auto"/>
              <w:rPr>
                <w:rFonts w:ascii="Lexend" w:cs="Lexend" w:eastAsia="Lexend" w:hAnsi="Lexend"/>
                <w:sz w:val="16"/>
                <w:szCs w:val="16"/>
              </w:rPr>
            </w:pPr>
            <w:r w:rsidDel="00000000" w:rsidR="00000000" w:rsidRPr="00000000">
              <w:rPr>
                <w:rFonts w:ascii="Lexend" w:cs="Lexend" w:eastAsia="Lexend" w:hAnsi="Lexend"/>
                <w:sz w:val="16"/>
                <w:szCs w:val="16"/>
                <w:rtl w:val="0"/>
              </w:rPr>
              <w:t xml:space="preserve">The video for this learning task runs through the progression of activities and includes some useful tips for the teachers. </w:t>
            </w:r>
            <w:r w:rsidDel="00000000" w:rsidR="00000000" w:rsidRPr="00000000">
              <w:rPr>
                <w:rtl w:val="0"/>
              </w:rPr>
            </w:r>
          </w:p>
        </w:tc>
      </w:tr>
    </w:tbl>
    <w:p w:rsidR="00000000" w:rsidDel="00000000" w:rsidP="00000000" w:rsidRDefault="00000000" w:rsidRPr="00000000" w14:paraId="000000A3">
      <w:pPr>
        <w:pStyle w:val="Heading1"/>
        <w:widowControl w:val="0"/>
        <w:spacing w:line="240" w:lineRule="auto"/>
        <w:rPr/>
      </w:pPr>
      <w:bookmarkStart w:colFirst="0" w:colLast="0" w:name="_hityrsi2yum8" w:id="9"/>
      <w:bookmarkEnd w:id="9"/>
      <w:r w:rsidDel="00000000" w:rsidR="00000000" w:rsidRPr="00000000">
        <w:rPr>
          <w:rtl w:val="0"/>
        </w:rPr>
      </w:r>
    </w:p>
    <w:p w:rsidR="00000000" w:rsidDel="00000000" w:rsidP="00000000" w:rsidRDefault="00000000" w:rsidRPr="00000000" w14:paraId="000000A4">
      <w:pPr>
        <w:pStyle w:val="Heading1"/>
        <w:widowControl w:val="0"/>
        <w:spacing w:line="240" w:lineRule="auto"/>
        <w:rPr/>
      </w:pPr>
      <w:bookmarkStart w:colFirst="0" w:colLast="0" w:name="_2ui3qfykrjdn" w:id="10"/>
      <w:bookmarkEnd w:id="10"/>
      <w:r w:rsidDel="00000000" w:rsidR="00000000" w:rsidRPr="00000000">
        <w:rPr>
          <w:rtl w:val="0"/>
        </w:rPr>
      </w:r>
    </w:p>
    <w:p w:rsidR="00000000" w:rsidDel="00000000" w:rsidP="00000000" w:rsidRDefault="00000000" w:rsidRPr="00000000" w14:paraId="000000A5">
      <w:pPr>
        <w:pStyle w:val="Heading1"/>
        <w:widowControl w:val="0"/>
        <w:spacing w:line="240" w:lineRule="auto"/>
        <w:rPr/>
      </w:pPr>
      <w:bookmarkStart w:colFirst="0" w:colLast="0" w:name="_14z3n7fivubg" w:id="11"/>
      <w:bookmarkEnd w:id="11"/>
      <w:r w:rsidDel="00000000" w:rsidR="00000000" w:rsidRPr="00000000">
        <w:rPr>
          <w:rtl w:val="0"/>
        </w:rPr>
        <w:t xml:space="preserve">Curriculum connections</w:t>
      </w:r>
    </w:p>
    <w:p w:rsidR="00000000" w:rsidDel="00000000" w:rsidP="00000000" w:rsidRDefault="00000000" w:rsidRPr="00000000" w14:paraId="000000A6">
      <w:pPr>
        <w:rPr/>
      </w:pPr>
      <w:r w:rsidDel="00000000" w:rsidR="00000000" w:rsidRPr="00000000">
        <w:rPr>
          <w:rtl w:val="0"/>
        </w:rPr>
      </w:r>
    </w:p>
    <w:tbl>
      <w:tblPr>
        <w:tblStyle w:val="Table6"/>
        <w:tblW w:w="10095.0" w:type="dxa"/>
        <w:jc w:val="left"/>
        <w:tblBorders>
          <w:top w:color="224397" w:space="0" w:sz="8" w:val="single"/>
          <w:left w:color="224397" w:space="0" w:sz="8" w:val="single"/>
          <w:bottom w:color="224397" w:space="0" w:sz="8" w:val="single"/>
          <w:right w:color="224397" w:space="0" w:sz="8" w:val="single"/>
          <w:insideH w:color="224397" w:space="0" w:sz="8" w:val="single"/>
          <w:insideV w:color="224397" w:space="0" w:sz="8" w:val="single"/>
        </w:tblBorders>
        <w:tblLayout w:type="fixed"/>
        <w:tblLook w:val="0600"/>
      </w:tblPr>
      <w:tblGrid>
        <w:gridCol w:w="2610"/>
        <w:gridCol w:w="7485"/>
        <w:tblGridChange w:id="0">
          <w:tblGrid>
            <w:gridCol w:w="2610"/>
            <w:gridCol w:w="7485"/>
          </w:tblGrid>
        </w:tblGridChange>
      </w:tblGrid>
      <w:tr>
        <w:trPr>
          <w:cantSplit w:val="0"/>
          <w:trHeight w:val="2226.000000000008" w:hRule="atLeast"/>
          <w:tblHeader w:val="0"/>
        </w:trPr>
        <w:tc>
          <w:tcPr>
            <w:tcBorders>
              <w:top w:color="000000" w:space="0" w:sz="0" w:val="nil"/>
              <w:left w:color="000000" w:space="0" w:sz="0" w:val="nil"/>
              <w:bottom w:color="000000" w:space="0" w:sz="0" w:val="nil"/>
              <w:right w:color="000000" w:space="0" w:sz="0" w:val="nil"/>
            </w:tcBorders>
            <w:shd w:fill="f8f8f8" w:val="clear"/>
            <w:tcMar>
              <w:top w:w="243.36" w:type="dxa"/>
              <w:left w:w="243.36" w:type="dxa"/>
              <w:bottom w:w="243.36" w:type="dxa"/>
              <w:right w:w="243.36" w:type="dxa"/>
            </w:tcMar>
            <w:vAlign w:val="top"/>
          </w:tcPr>
          <w:p w:rsidR="00000000" w:rsidDel="00000000" w:rsidP="00000000" w:rsidRDefault="00000000" w:rsidRPr="00000000" w14:paraId="000000A7">
            <w:pPr>
              <w:pStyle w:val="Heading1"/>
              <w:rPr>
                <w:sz w:val="22"/>
                <w:szCs w:val="22"/>
              </w:rPr>
            </w:pPr>
            <w:bookmarkStart w:colFirst="0" w:colLast="0" w:name="_iks7x6hv3gcx" w:id="12"/>
            <w:bookmarkEnd w:id="12"/>
            <w:r w:rsidDel="00000000" w:rsidR="00000000" w:rsidRPr="00000000">
              <w:rPr>
                <w:sz w:val="22"/>
                <w:szCs w:val="22"/>
                <w:rtl w:val="0"/>
              </w:rPr>
              <w:t xml:space="preserve">Australian Curriculum Version 9.0</w:t>
            </w:r>
          </w:p>
        </w:tc>
        <w:tc>
          <w:tcPr>
            <w:tcBorders>
              <w:top w:color="000000" w:space="0" w:sz="0" w:val="nil"/>
              <w:left w:color="000000" w:space="0" w:sz="0" w:val="nil"/>
              <w:bottom w:color="000000" w:space="0" w:sz="0" w:val="nil"/>
              <w:right w:color="000000" w:space="0" w:sz="0" w:val="nil"/>
            </w:tcBorders>
            <w:shd w:fill="f8f8f8" w:val="clear"/>
            <w:tcMar>
              <w:top w:w="243.36" w:type="dxa"/>
              <w:left w:w="243.36" w:type="dxa"/>
              <w:bottom w:w="243.36" w:type="dxa"/>
              <w:right w:w="243.36"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Fonts w:ascii="Lexend" w:cs="Lexend" w:eastAsia="Lexend" w:hAnsi="Lexend"/>
                <w:b w:val="1"/>
                <w:rtl w:val="0"/>
              </w:rPr>
              <w:t xml:space="preserve">Year 10 - Geography</w:t>
              <w:br w:type="textWrapping"/>
            </w:r>
            <w:r w:rsidDel="00000000" w:rsidR="00000000" w:rsidRPr="00000000">
              <w:rPr>
                <w:rtl w:val="0"/>
              </w:rPr>
              <w:t xml:space="preserve">The human-induced changes that challenge the sustainability of places and environments</w:t>
            </w:r>
            <w:r w:rsidDel="00000000" w:rsidR="00000000" w:rsidRPr="00000000">
              <w:rPr>
                <w:rtl w:val="0"/>
              </w:rPr>
              <w:t xml:space="preserve"> (</w:t>
            </w:r>
            <w:hyperlink r:id="rId27">
              <w:r w:rsidDel="00000000" w:rsidR="00000000" w:rsidRPr="00000000">
                <w:rPr>
                  <w:rtl w:val="0"/>
                </w:rPr>
                <w:t xml:space="preserve">AC9HG10K01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color w:val="0a7982"/>
                <w:sz w:val="18"/>
                <w:szCs w:val="18"/>
              </w:rPr>
            </w:pPr>
            <w:r w:rsidDel="00000000" w:rsidR="00000000" w:rsidRPr="00000000">
              <w:rPr>
                <w:color w:val="0a7982"/>
                <w:sz w:val="18"/>
                <w:szCs w:val="18"/>
                <w:rtl w:val="0"/>
              </w:rPr>
              <w:t xml:space="preserve">causes and effects of a change in an identified environment at a local, national</w:t>
            </w:r>
            <w:r w:rsidDel="00000000" w:rsidR="00000000" w:rsidRPr="00000000">
              <w:rPr>
                <w:rtl w:val="0"/>
              </w:rPr>
              <w:t xml:space="preserve">,</w:t>
            </w:r>
            <w:r w:rsidDel="00000000" w:rsidR="00000000" w:rsidRPr="00000000">
              <w:rPr>
                <w:color w:val="0a7982"/>
                <w:sz w:val="18"/>
                <w:szCs w:val="18"/>
                <w:rtl w:val="0"/>
              </w:rPr>
              <w:t xml:space="preserve"> or global scale, and strategies to manage sustainability (</w:t>
            </w:r>
            <w:hyperlink r:id="rId28">
              <w:r w:rsidDel="00000000" w:rsidR="00000000" w:rsidRPr="00000000">
                <w:rPr>
                  <w:color w:val="0a7982"/>
                  <w:sz w:val="18"/>
                  <w:szCs w:val="18"/>
                  <w:rtl w:val="0"/>
                </w:rPr>
                <w:t xml:space="preserve">AC9HG10K0</w:t>
              </w:r>
            </w:hyperlink>
            <w:r w:rsidDel="00000000" w:rsidR="00000000" w:rsidRPr="00000000">
              <w:rPr>
                <w:color w:val="0a7982"/>
                <w:sz w:val="18"/>
                <w:szCs w:val="18"/>
                <w:rtl w:val="0"/>
              </w:rPr>
              <w:t xml:space="preserve">4)</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243.36" w:type="dxa"/>
              <w:left w:w="243.36" w:type="dxa"/>
              <w:bottom w:w="243.36" w:type="dxa"/>
              <w:right w:w="243.36" w:type="dxa"/>
            </w:tcMar>
            <w:vAlign w:val="top"/>
          </w:tcPr>
          <w:p w:rsidR="00000000" w:rsidDel="00000000" w:rsidP="00000000" w:rsidRDefault="00000000" w:rsidRPr="00000000" w14:paraId="000000AB">
            <w:pPr>
              <w:pStyle w:val="Heading1"/>
              <w:spacing w:line="240" w:lineRule="auto"/>
              <w:rPr>
                <w:sz w:val="22"/>
                <w:szCs w:val="22"/>
              </w:rPr>
            </w:pPr>
            <w:bookmarkStart w:colFirst="0" w:colLast="0" w:name="_xl90u9eg48zf" w:id="13"/>
            <w:bookmarkEnd w:id="13"/>
            <w:r w:rsidDel="00000000" w:rsidR="00000000" w:rsidRPr="00000000">
              <w:rPr>
                <w:sz w:val="22"/>
                <w:szCs w:val="22"/>
                <w:rtl w:val="0"/>
              </w:rPr>
              <w:t xml:space="preserve">Cross-curriculum priorities</w:t>
            </w:r>
          </w:p>
        </w:tc>
        <w:tc>
          <w:tcPr>
            <w:tcBorders>
              <w:top w:color="000000" w:space="0" w:sz="0" w:val="nil"/>
              <w:left w:color="000000" w:space="0" w:sz="0" w:val="nil"/>
              <w:bottom w:color="000000" w:space="0" w:sz="0" w:val="nil"/>
              <w:right w:color="000000" w:space="0" w:sz="0" w:val="nil"/>
            </w:tcBorders>
            <w:shd w:fill="auto" w:val="clear"/>
            <w:tcMar>
              <w:top w:w="243.36" w:type="dxa"/>
              <w:left w:w="243.36" w:type="dxa"/>
              <w:bottom w:w="243.36" w:type="dxa"/>
              <w:right w:w="243.36" w:type="dxa"/>
            </w:tcMar>
            <w:vAlign w:val="top"/>
          </w:tcPr>
          <w:p w:rsidR="00000000" w:rsidDel="00000000" w:rsidP="00000000" w:rsidRDefault="00000000" w:rsidRPr="00000000" w14:paraId="000000AC">
            <w:pPr>
              <w:widowControl w:val="0"/>
              <w:numPr>
                <w:ilvl w:val="0"/>
                <w:numId w:val="15"/>
              </w:numPr>
              <w:ind w:left="720" w:hanging="360"/>
            </w:pPr>
            <w:r w:rsidDel="00000000" w:rsidR="00000000" w:rsidRPr="00000000">
              <w:rPr>
                <w:rtl w:val="0"/>
              </w:rPr>
              <w:t xml:space="preserve">Aboriginal and Torres Strait Islander Histories and Cultures </w:t>
            </w:r>
          </w:p>
          <w:p w:rsidR="00000000" w:rsidDel="00000000" w:rsidP="00000000" w:rsidRDefault="00000000" w:rsidRPr="00000000" w14:paraId="000000AD">
            <w:pPr>
              <w:widowControl w:val="0"/>
              <w:numPr>
                <w:ilvl w:val="0"/>
                <w:numId w:val="15"/>
              </w:numPr>
              <w:ind w:left="720" w:hanging="360"/>
            </w:pPr>
            <w:r w:rsidDel="00000000" w:rsidR="00000000" w:rsidRPr="00000000">
              <w:rPr>
                <w:rtl w:val="0"/>
              </w:rPr>
              <w:t xml:space="preserve">Asia and Australia's Engagement with Asia</w:t>
            </w:r>
          </w:p>
          <w:p w:rsidR="00000000" w:rsidDel="00000000" w:rsidP="00000000" w:rsidRDefault="00000000" w:rsidRPr="00000000" w14:paraId="000000AE">
            <w:pPr>
              <w:widowControl w:val="0"/>
              <w:numPr>
                <w:ilvl w:val="0"/>
                <w:numId w:val="15"/>
              </w:numPr>
              <w:ind w:left="720" w:hanging="360"/>
            </w:pPr>
            <w:r w:rsidDel="00000000" w:rsidR="00000000" w:rsidRPr="00000000">
              <w:rPr>
                <w:rtl w:val="0"/>
              </w:rPr>
              <w:t xml:space="preserve">Sustainability</w:t>
            </w:r>
          </w:p>
        </w:tc>
      </w:tr>
      <w:tr>
        <w:trPr>
          <w:cantSplit w:val="0"/>
          <w:tblHeader w:val="0"/>
        </w:trPr>
        <w:tc>
          <w:tcPr>
            <w:tcBorders>
              <w:top w:color="000000" w:space="0" w:sz="0" w:val="nil"/>
              <w:left w:color="000000" w:space="0" w:sz="0" w:val="nil"/>
              <w:bottom w:color="000000" w:space="0" w:sz="0" w:val="nil"/>
              <w:right w:color="000000" w:space="0" w:sz="0" w:val="nil"/>
            </w:tcBorders>
            <w:shd w:fill="f8f8f8" w:val="clear"/>
            <w:tcMar>
              <w:top w:w="243.36" w:type="dxa"/>
              <w:left w:w="243.36" w:type="dxa"/>
              <w:bottom w:w="243.36" w:type="dxa"/>
              <w:right w:w="243.36" w:type="dxa"/>
            </w:tcMar>
            <w:vAlign w:val="top"/>
          </w:tcPr>
          <w:p w:rsidR="00000000" w:rsidDel="00000000" w:rsidP="00000000" w:rsidRDefault="00000000" w:rsidRPr="00000000" w14:paraId="000000AF">
            <w:pPr>
              <w:pStyle w:val="Heading1"/>
              <w:rPr>
                <w:sz w:val="22"/>
                <w:szCs w:val="22"/>
              </w:rPr>
            </w:pPr>
            <w:bookmarkStart w:colFirst="0" w:colLast="0" w:name="_it7mjlthuy07" w:id="14"/>
            <w:bookmarkEnd w:id="14"/>
            <w:r w:rsidDel="00000000" w:rsidR="00000000" w:rsidRPr="00000000">
              <w:rPr>
                <w:sz w:val="22"/>
                <w:szCs w:val="22"/>
                <w:rtl w:val="0"/>
              </w:rPr>
              <w:t xml:space="preserve">General capabilities</w:t>
            </w:r>
          </w:p>
        </w:tc>
        <w:tc>
          <w:tcPr>
            <w:tcBorders>
              <w:top w:color="000000" w:space="0" w:sz="0" w:val="nil"/>
              <w:left w:color="000000" w:space="0" w:sz="0" w:val="nil"/>
              <w:bottom w:color="000000" w:space="0" w:sz="0" w:val="nil"/>
              <w:right w:color="000000" w:space="0" w:sz="0" w:val="nil"/>
            </w:tcBorders>
            <w:shd w:fill="f8f8f8" w:val="clear"/>
            <w:tcMar>
              <w:top w:w="243.36" w:type="dxa"/>
              <w:left w:w="243.36" w:type="dxa"/>
              <w:bottom w:w="243.36" w:type="dxa"/>
              <w:right w:w="243.36" w:type="dxa"/>
            </w:tcMar>
            <w:vAlign w:val="top"/>
          </w:tcPr>
          <w:p w:rsidR="00000000" w:rsidDel="00000000" w:rsidP="00000000" w:rsidRDefault="00000000" w:rsidRPr="00000000" w14:paraId="000000B0">
            <w:pPr>
              <w:widowControl w:val="0"/>
              <w:numPr>
                <w:ilvl w:val="0"/>
                <w:numId w:val="18"/>
              </w:numPr>
              <w:ind w:left="720" w:hanging="360"/>
            </w:pPr>
            <w:r w:rsidDel="00000000" w:rsidR="00000000" w:rsidRPr="00000000">
              <w:rPr>
                <w:rtl w:val="0"/>
              </w:rPr>
              <w:t xml:space="preserve">Literacy </w:t>
            </w:r>
          </w:p>
          <w:p w:rsidR="00000000" w:rsidDel="00000000" w:rsidP="00000000" w:rsidRDefault="00000000" w:rsidRPr="00000000" w14:paraId="000000B1">
            <w:pPr>
              <w:widowControl w:val="0"/>
              <w:numPr>
                <w:ilvl w:val="0"/>
                <w:numId w:val="18"/>
              </w:numPr>
              <w:ind w:left="720" w:hanging="360"/>
            </w:pPr>
            <w:r w:rsidDel="00000000" w:rsidR="00000000" w:rsidRPr="00000000">
              <w:rPr>
                <w:rtl w:val="0"/>
              </w:rPr>
              <w:t xml:space="preserve">Numeracy </w:t>
            </w:r>
          </w:p>
          <w:p w:rsidR="00000000" w:rsidDel="00000000" w:rsidP="00000000" w:rsidRDefault="00000000" w:rsidRPr="00000000" w14:paraId="000000B2">
            <w:pPr>
              <w:widowControl w:val="0"/>
              <w:numPr>
                <w:ilvl w:val="0"/>
                <w:numId w:val="18"/>
              </w:numPr>
              <w:ind w:left="720" w:hanging="360"/>
            </w:pPr>
            <w:r w:rsidDel="00000000" w:rsidR="00000000" w:rsidRPr="00000000">
              <w:rPr>
                <w:rtl w:val="0"/>
              </w:rPr>
              <w:t xml:space="preserve">Digital Literacy</w:t>
            </w:r>
          </w:p>
          <w:p w:rsidR="00000000" w:rsidDel="00000000" w:rsidP="00000000" w:rsidRDefault="00000000" w:rsidRPr="00000000" w14:paraId="000000B3">
            <w:pPr>
              <w:widowControl w:val="0"/>
              <w:numPr>
                <w:ilvl w:val="0"/>
                <w:numId w:val="18"/>
              </w:numPr>
              <w:ind w:left="720" w:hanging="360"/>
            </w:pPr>
            <w:r w:rsidDel="00000000" w:rsidR="00000000" w:rsidRPr="00000000">
              <w:rPr>
                <w:rtl w:val="0"/>
              </w:rPr>
              <w:t xml:space="preserve">Critical and creative thinking</w:t>
            </w:r>
          </w:p>
          <w:p w:rsidR="00000000" w:rsidDel="00000000" w:rsidP="00000000" w:rsidRDefault="00000000" w:rsidRPr="00000000" w14:paraId="000000B4">
            <w:pPr>
              <w:widowControl w:val="0"/>
              <w:numPr>
                <w:ilvl w:val="0"/>
                <w:numId w:val="18"/>
              </w:numPr>
              <w:ind w:left="720" w:hanging="360"/>
            </w:pPr>
            <w:r w:rsidDel="00000000" w:rsidR="00000000" w:rsidRPr="00000000">
              <w:rPr>
                <w:rtl w:val="0"/>
              </w:rPr>
              <w:t xml:space="preserve">Personal and social capability </w:t>
            </w:r>
          </w:p>
          <w:p w:rsidR="00000000" w:rsidDel="00000000" w:rsidP="00000000" w:rsidRDefault="00000000" w:rsidRPr="00000000" w14:paraId="000000B5">
            <w:pPr>
              <w:widowControl w:val="0"/>
              <w:numPr>
                <w:ilvl w:val="0"/>
                <w:numId w:val="18"/>
              </w:numPr>
              <w:ind w:left="720" w:hanging="360"/>
            </w:pPr>
            <w:r w:rsidDel="00000000" w:rsidR="00000000" w:rsidRPr="00000000">
              <w:rPr>
                <w:rtl w:val="0"/>
              </w:rPr>
              <w:t xml:space="preserve">Ethical understanding</w:t>
            </w:r>
          </w:p>
          <w:p w:rsidR="00000000" w:rsidDel="00000000" w:rsidP="00000000" w:rsidRDefault="00000000" w:rsidRPr="00000000" w14:paraId="000000B6">
            <w:pPr>
              <w:widowControl w:val="0"/>
              <w:numPr>
                <w:ilvl w:val="0"/>
                <w:numId w:val="18"/>
              </w:numPr>
              <w:ind w:left="720" w:hanging="360"/>
            </w:pPr>
            <w:r w:rsidDel="00000000" w:rsidR="00000000" w:rsidRPr="00000000">
              <w:rPr>
                <w:rtl w:val="0"/>
              </w:rPr>
              <w:t xml:space="preserve">Intercultural understanding</w:t>
            </w:r>
          </w:p>
        </w:tc>
      </w:tr>
    </w:tbl>
    <w:p w:rsidR="00000000" w:rsidDel="00000000" w:rsidP="00000000" w:rsidRDefault="00000000" w:rsidRPr="00000000" w14:paraId="000000B7">
      <w:pPr>
        <w:widowControl w:val="0"/>
        <w:spacing w:line="240" w:lineRule="auto"/>
        <w:rPr>
          <w:rFonts w:ascii="Poppins SemiBold" w:cs="Poppins SemiBold" w:eastAsia="Poppins SemiBold" w:hAnsi="Poppins SemiBold"/>
          <w:color w:val="224397"/>
          <w:sz w:val="48"/>
          <w:szCs w:val="48"/>
        </w:rPr>
      </w:pPr>
      <w:r w:rsidDel="00000000" w:rsidR="00000000" w:rsidRPr="00000000">
        <w:rPr>
          <w:rtl w:val="0"/>
        </w:rPr>
      </w:r>
    </w:p>
    <w:sectPr>
      <w:headerReference r:id="rId29" w:type="default"/>
      <w:headerReference r:id="rId30" w:type="first"/>
      <w:footerReference r:id="rId31" w:type="default"/>
      <w:footerReference r:id="rId32" w:type="first"/>
      <w:pgSz w:h="15840" w:w="12240" w:orient="portrait"/>
      <w:pgMar w:bottom="1152" w:top="1440" w:left="1152" w:right="1440" w:header="1584" w:footer="431.99999999999994"/>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Lexend Light">
    <w:embedRegular w:fontKey="{00000000-0000-0000-0000-000000000000}" r:id="rId1" w:subsetted="0"/>
    <w:embedBold w:fontKey="{00000000-0000-0000-0000-000000000000}" r:id="rId2" w:subsetted="0"/>
  </w:font>
  <w:font w:name="Poppi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Poppins Light">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Poppins Medium">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Lexend Medium">
    <w:embedRegular w:fontKey="{00000000-0000-0000-0000-000000000000}" r:id="rId15" w:subsetted="0"/>
    <w:embedBold w:fontKey="{00000000-0000-0000-0000-000000000000}" r:id="rId16" w:subsetted="0"/>
  </w:font>
  <w:font w:name="Poppins SemiBold">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Lexend">
    <w:embedRegular w:fontKey="{00000000-0000-0000-0000-000000000000}" r:id="rId21" w:subsetted="0"/>
    <w:embedBold w:fontKey="{00000000-0000-0000-0000-000000000000}" r:id="rId2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C">
    <w:pPr>
      <w:jc w:val="both"/>
      <w:rPr>
        <w:rFonts w:ascii="Poppins Light" w:cs="Poppins Light" w:eastAsia="Poppins Light" w:hAnsi="Poppins Light"/>
        <w:color w:val="666666"/>
        <w:sz w:val="16"/>
        <w:szCs w:val="16"/>
      </w:rPr>
    </w:pPr>
    <w:r w:rsidDel="00000000" w:rsidR="00000000" w:rsidRPr="00000000">
      <w:rPr>
        <w:rFonts w:ascii="Poppins Light" w:cs="Poppins Light" w:eastAsia="Poppins Light" w:hAnsi="Poppins Light"/>
        <w:color w:val="b7b7b7"/>
        <w:sz w:val="16"/>
        <w:szCs w:val="16"/>
      </w:rPr>
      <w:fldChar w:fldCharType="begin"/>
      <w:instrText xml:space="preserve">PAGE</w:instrText>
      <w:fldChar w:fldCharType="separate"/>
      <w:fldChar w:fldCharType="end"/>
    </w:r>
    <w:r w:rsidDel="00000000" w:rsidR="00000000" w:rsidRPr="00000000">
      <w:rPr>
        <w:rFonts w:ascii="Poppins Light" w:cs="Poppins Light" w:eastAsia="Poppins Light" w:hAnsi="Poppins Light"/>
        <w:color w:val="b7b7b7"/>
        <w:sz w:val="16"/>
        <w:szCs w:val="16"/>
        <w:rtl w:val="0"/>
      </w:rPr>
      <w:t xml:space="preserve"> | © Lumination 2024</w:t>
      <w:tab/>
      <w:tab/>
      <w:tab/>
      <w:tab/>
      <w:tab/>
      <w:tab/>
      <w:tab/>
      <w:t xml:space="preserve">              </w:t>
    </w:r>
    <w:r w:rsidDel="00000000" w:rsidR="00000000" w:rsidRPr="00000000">
      <w:rPr>
        <w:rFonts w:ascii="Poppins Light" w:cs="Poppins Light" w:eastAsia="Poppins Light" w:hAnsi="Poppins Light"/>
        <w:color w:val="666666"/>
        <w:sz w:val="16"/>
        <w:szCs w:val="16"/>
        <w:rtl w:val="0"/>
      </w:rPr>
      <w:t xml:space="preserve">Developed by </w:t>
    </w:r>
    <w:sdt>
      <w:sdtPr>
        <w:alias w:val="Developed by Name"/>
        <w:id w:val="-1350934989"/>
        <w:dropDownList w:lastValue="Shai Coggins">
          <w:listItem w:displayText="Lumination" w:value="Lumination"/>
          <w:listItem w:displayText="Shai Coggins" w:value="Shai Coggins"/>
          <w:listItem w:displayText="Rebecca Bendikov" w:value="Rebecca Bendikov"/>
          <w:listItem w:displayText="Naomi Guglielmo" w:value="Naomi Guglielmo"/>
          <w:listItem w:displayText="Jolanta Stephens" w:value="Jolanta Stephens"/>
          <w:listItem w:displayText="Jonathan Kim Sing" w:value="Jonathan Kim Sing"/>
          <w:listItem w:displayText="Zeinab Jafari" w:value="Zeinab Jafari"/>
        </w:dropDownList>
      </w:sdtPr>
      <w:sdtContent>
        <w:r w:rsidDel="00000000" w:rsidR="00000000" w:rsidRPr="00000000">
          <w:rPr>
            <w:rFonts w:ascii="Poppins Light" w:cs="Poppins Light" w:eastAsia="Poppins Light" w:hAnsi="Poppins Light"/>
            <w:sz w:val="16"/>
            <w:szCs w:val="16"/>
            <w:shd w:fill="auto" w:val="clear"/>
          </w:rPr>
          <w:t xml:space="preserve">Shai Coggins</w:t>
        </w:r>
      </w:sdtContent>
    </w:sdt>
    <w:r w:rsidDel="00000000" w:rsidR="00000000" w:rsidRPr="00000000">
      <w:rPr>
        <w:rFonts w:ascii="Poppins Light" w:cs="Poppins Light" w:eastAsia="Poppins Light" w:hAnsi="Poppins Light"/>
        <w:color w:val="666666"/>
        <w:sz w:val="16"/>
        <w:szCs w:val="16"/>
        <w:rtl w:val="0"/>
      </w:rPr>
      <w:t xml:space="preserve">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D">
    <w:pPr>
      <w:jc w:val="both"/>
      <w:rPr/>
    </w:pPr>
    <w:r w:rsidDel="00000000" w:rsidR="00000000" w:rsidRPr="00000000">
      <w:rPr>
        <w:rFonts w:ascii="Poppins Light" w:cs="Poppins Light" w:eastAsia="Poppins Light" w:hAnsi="Poppins Light"/>
        <w:color w:val="b7b7b7"/>
        <w:sz w:val="16"/>
        <w:szCs w:val="16"/>
      </w:rPr>
      <w:fldChar w:fldCharType="begin"/>
      <w:instrText xml:space="preserve">PAGE</w:instrText>
      <w:fldChar w:fldCharType="separate"/>
      <w:fldChar w:fldCharType="end"/>
    </w:r>
    <w:r w:rsidDel="00000000" w:rsidR="00000000" w:rsidRPr="00000000">
      <w:rPr>
        <w:rFonts w:ascii="Poppins Light" w:cs="Poppins Light" w:eastAsia="Poppins Light" w:hAnsi="Poppins Light"/>
        <w:color w:val="b7b7b7"/>
        <w:sz w:val="16"/>
        <w:szCs w:val="16"/>
        <w:rtl w:val="0"/>
      </w:rPr>
      <w:t xml:space="preserve"> | © Lumination 2024</w:t>
      <w:tab/>
      <w:tab/>
      <w:tab/>
      <w:tab/>
      <w:tab/>
      <w:t xml:space="preserve">           </w:t>
    </w:r>
    <w:r w:rsidDel="00000000" w:rsidR="00000000" w:rsidRPr="00000000">
      <w:rPr>
        <w:rFonts w:ascii="Poppins Light" w:cs="Poppins Light" w:eastAsia="Poppins Light" w:hAnsi="Poppins Light"/>
        <w:color w:val="666666"/>
        <w:sz w:val="16"/>
        <w:szCs w:val="16"/>
        <w:rtl w:val="0"/>
      </w:rPr>
      <w:t xml:space="preserve">Developed by </w:t>
    </w:r>
    <w:sdt>
      <w:sdtPr>
        <w:alias w:val="Developed by Name"/>
        <w:id w:val="115854"/>
        <w:dropDownList w:lastValue="Shai Coggins">
          <w:listItem w:displayText="Lumination" w:value="Lumination"/>
          <w:listItem w:displayText="Shai Coggins" w:value="Shai Coggins"/>
          <w:listItem w:displayText="Rebecca Bendikov" w:value="Rebecca Bendikov"/>
          <w:listItem w:displayText="Naomi Guglielmo" w:value="Naomi Guglielmo"/>
          <w:listItem w:displayText="Jolanta Stephens" w:value="Jolanta Stephens"/>
          <w:listItem w:displayText="Jonathan Kim Sing" w:value="Jonathan Kim Sing"/>
          <w:listItem w:displayText="Zeinab Jafari" w:value="Zeinab Jafari"/>
        </w:dropDownList>
      </w:sdtPr>
      <w:sdtContent>
        <w:r w:rsidDel="00000000" w:rsidR="00000000" w:rsidRPr="00000000">
          <w:rPr>
            <w:rFonts w:ascii="Poppins Light" w:cs="Poppins Light" w:eastAsia="Poppins Light" w:hAnsi="Poppins Light"/>
            <w:sz w:val="16"/>
            <w:szCs w:val="16"/>
            <w:shd w:fill="auto" w:val="clear"/>
          </w:rPr>
          <w:t xml:space="preserve">Shai Coggins</w:t>
        </w:r>
      </w:sdtContent>
    </w:sdt>
    <w:r w:rsidDel="00000000" w:rsidR="00000000" w:rsidRPr="00000000">
      <w:rPr>
        <w:rFonts w:ascii="Poppins Light" w:cs="Poppins Light" w:eastAsia="Poppins Light" w:hAnsi="Poppins Light"/>
        <w:color w:val="666666"/>
        <w:sz w:val="16"/>
        <w:szCs w:val="16"/>
        <w:rtl w:val="0"/>
      </w:rPr>
      <w:t xml:space="preserve"> &amp; </w:t>
    </w:r>
    <w:sdt>
      <w:sdtPr>
        <w:alias w:val="Developed by Name"/>
        <w:id w:val="474890066"/>
        <w:dropDownList w:lastValue="Zeinab Jafari">
          <w:listItem w:displayText="Lumination" w:value="Lumination"/>
          <w:listItem w:displayText="Shai Coggins" w:value="Shai Coggins"/>
          <w:listItem w:displayText="Rebecca Bendikov" w:value="Rebecca Bendikov"/>
          <w:listItem w:displayText="Naomi Guglielmo" w:value="Naomi Guglielmo"/>
          <w:listItem w:displayText="Jolanta Stephens" w:value="Jolanta Stephens"/>
          <w:listItem w:displayText="Jonathan Kim Sing" w:value="Jonathan Kim Sing"/>
          <w:listItem w:displayText="Zeinab Jafari" w:value="Zeinab Jafari"/>
        </w:dropDownList>
      </w:sdtPr>
      <w:sdtContent>
        <w:r w:rsidDel="00000000" w:rsidR="00000000" w:rsidRPr="00000000">
          <w:rPr>
            <w:rFonts w:ascii="Poppins Light" w:cs="Poppins Light" w:eastAsia="Poppins Light" w:hAnsi="Poppins Light"/>
            <w:color w:val="000000"/>
            <w:sz w:val="16"/>
            <w:szCs w:val="16"/>
            <w:shd w:fill="e8eaed" w:val="clear"/>
          </w:rPr>
          <w:t xml:space="preserve">Zeinab Jafari</w:t>
        </w:r>
      </w:sdtContent>
    </w:sdt>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8">
    <w:pPr>
      <w:rPr/>
    </w:pPr>
    <w:r w:rsidDel="00000000" w:rsidR="00000000" w:rsidRPr="00000000">
      <w:rPr/>
      <w:drawing>
        <wp:anchor allowOverlap="1" behindDoc="0" distB="114300" distT="114300" distL="114300" distR="114300" hidden="0" layoutInCell="1" locked="0" relativeHeight="0" simplePos="0">
          <wp:simplePos x="0" y="0"/>
          <wp:positionH relativeFrom="page">
            <wp:posOffset>-1904</wp:posOffset>
          </wp:positionH>
          <wp:positionV relativeFrom="page">
            <wp:posOffset>8096</wp:posOffset>
          </wp:positionV>
          <wp:extent cx="7777163" cy="1208950"/>
          <wp:effectExtent b="0" l="0" r="0" t="0"/>
          <wp:wrapNone/>
          <wp:docPr id="4" name="image2.png"/>
          <a:graphic>
            <a:graphicData uri="http://schemas.openxmlformats.org/drawingml/2006/picture">
              <pic:pic>
                <pic:nvPicPr>
                  <pic:cNvPr id="0" name="image2.png"/>
                  <pic:cNvPicPr preferRelativeResize="0"/>
                </pic:nvPicPr>
                <pic:blipFill>
                  <a:blip r:embed="rId1"/>
                  <a:srcRect b="4389" l="0" r="0" t="4389"/>
                  <a:stretch>
                    <a:fillRect/>
                  </a:stretch>
                </pic:blipFill>
                <pic:spPr>
                  <a:xfrm>
                    <a:off x="0" y="0"/>
                    <a:ext cx="7777163" cy="1208950"/>
                  </a:xfrm>
                  <a:prstGeom prst="rect"/>
                  <a:ln/>
                </pic:spPr>
              </pic:pic>
            </a:graphicData>
          </a:graphic>
        </wp:anchor>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B">
    <w:pPr>
      <w:rPr/>
    </w:pPr>
    <w:r w:rsidDel="00000000" w:rsidR="00000000" w:rsidRPr="00000000">
      <w:rPr/>
      <w:drawing>
        <wp:anchor allowOverlap="1" behindDoc="1" distB="114300" distT="114300" distL="114300" distR="114300" hidden="0" layoutInCell="1" locked="0" relativeHeight="0" simplePos="0">
          <wp:simplePos x="0" y="0"/>
          <wp:positionH relativeFrom="page">
            <wp:posOffset>-47624</wp:posOffset>
          </wp:positionH>
          <wp:positionV relativeFrom="page">
            <wp:posOffset>1170146</wp:posOffset>
          </wp:positionV>
          <wp:extent cx="7842885" cy="3124200"/>
          <wp:effectExtent b="0" l="0" r="0" t="0"/>
          <wp:wrapNone/>
          <wp:docPr id="3" name="image6.png"/>
          <a:graphic>
            <a:graphicData uri="http://schemas.openxmlformats.org/drawingml/2006/picture">
              <pic:pic>
                <pic:nvPicPr>
                  <pic:cNvPr id="0" name="image6.png"/>
                  <pic:cNvPicPr preferRelativeResize="0"/>
                </pic:nvPicPr>
                <pic:blipFill>
                  <a:blip r:embed="rId1"/>
                  <a:srcRect b="17097" l="0" r="0" t="23103"/>
                  <a:stretch>
                    <a:fillRect/>
                  </a:stretch>
                </pic:blipFill>
                <pic:spPr>
                  <a:xfrm>
                    <a:off x="0" y="0"/>
                    <a:ext cx="7842885" cy="3124200"/>
                  </a:xfrm>
                  <a:prstGeom prst="rect"/>
                  <a:ln/>
                </pic:spPr>
              </pic:pic>
            </a:graphicData>
          </a:graphic>
        </wp:anchor>
      </w:drawing>
    </w:r>
    <w:r w:rsidDel="00000000" w:rsidR="00000000" w:rsidRPr="00000000">
      <w:rPr>
        <w:rtl w:val="0"/>
      </w:rPr>
      <w:t xml:space="preserve"> </w:t>
    </w:r>
    <w:r w:rsidDel="00000000" w:rsidR="00000000" w:rsidRPr="00000000">
      <w:rPr/>
      <w:drawing>
        <wp:anchor allowOverlap="1" behindDoc="0" distB="114300" distT="114300" distL="114300" distR="114300" hidden="0" layoutInCell="1" locked="0" relativeHeight="0" simplePos="0">
          <wp:simplePos x="0" y="0"/>
          <wp:positionH relativeFrom="page">
            <wp:posOffset>-1904</wp:posOffset>
          </wp:positionH>
          <wp:positionV relativeFrom="page">
            <wp:posOffset>-11429</wp:posOffset>
          </wp:positionV>
          <wp:extent cx="7777163" cy="1208950"/>
          <wp:effectExtent b="0" l="0" r="0" t="0"/>
          <wp:wrapNone/>
          <wp:docPr id="1" name="image3.png"/>
          <a:graphic>
            <a:graphicData uri="http://schemas.openxmlformats.org/drawingml/2006/picture">
              <pic:pic>
                <pic:nvPicPr>
                  <pic:cNvPr id="0" name="image3.png"/>
                  <pic:cNvPicPr preferRelativeResize="0"/>
                </pic:nvPicPr>
                <pic:blipFill>
                  <a:blip r:embed="rId2"/>
                  <a:srcRect b="4389" l="0" r="0" t="4389"/>
                  <a:stretch>
                    <a:fillRect/>
                  </a:stretch>
                </pic:blipFill>
                <pic:spPr>
                  <a:xfrm>
                    <a:off x="0" y="0"/>
                    <a:ext cx="7777163" cy="1208950"/>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exend Light" w:cs="Lexend Light" w:eastAsia="Lexend Light" w:hAnsi="Lexend Light"/>
        <w:color w:val="0a7982"/>
        <w:sz w:val="18"/>
        <w:szCs w:val="18"/>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192.00000000000003" w:lineRule="auto"/>
    </w:pPr>
    <w:rPr>
      <w:rFonts w:ascii="Poppins SemiBold" w:cs="Poppins SemiBold" w:eastAsia="Poppins SemiBold" w:hAnsi="Poppins SemiBold"/>
      <w:color w:val="0a7982"/>
      <w:sz w:val="26"/>
      <w:szCs w:val="26"/>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line="192.00000000000003" w:lineRule="auto"/>
    </w:pPr>
    <w:rPr>
      <w:rFonts w:ascii="Poppins Medium" w:cs="Poppins Medium" w:eastAsia="Poppins Medium" w:hAnsi="Poppins Medium"/>
      <w:color w:val="ffffff"/>
      <w:sz w:val="56"/>
      <w:szCs w:val="56"/>
    </w:rPr>
  </w:style>
  <w:style w:type="paragraph" w:styleId="Subtitle">
    <w:name w:val="Subtitle"/>
    <w:basedOn w:val="Normal"/>
    <w:next w:val="Normal"/>
    <w:pPr>
      <w:keepNext w:val="1"/>
      <w:keepLines w:val="1"/>
      <w:spacing w:line="192.00000000000003" w:lineRule="auto"/>
    </w:pPr>
    <w:rPr>
      <w:rFonts w:ascii="Poppins SemiBold" w:cs="Poppins SemiBold" w:eastAsia="Poppins SemiBold" w:hAnsi="Poppins SemiBold"/>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4.png"/><Relationship Id="rId21" Type="http://schemas.openxmlformats.org/officeDocument/2006/relationships/hyperlink" Target="https://www.canva.com/design/DAF-BikTnp0/J2h5qoFV0SLGdv2EX_xrWQ/edit?utm_content=DAF-BikTnp0&amp;utm_campaign=designshare&amp;utm_medium=link2&amp;utm_source=sharebutton" TargetMode="External"/><Relationship Id="rId24" Type="http://schemas.openxmlformats.org/officeDocument/2006/relationships/hyperlink" Target="https://www.youtube.com/watch?v=JRSCLqjGvVw" TargetMode="External"/><Relationship Id="rId23" Type="http://schemas.openxmlformats.org/officeDocument/2006/relationships/hyperlink" Target="https://www.youtube.com/watch?v=aCu9rZvXRL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aCu9rZvXRLg" TargetMode="External"/><Relationship Id="rId26" Type="http://schemas.openxmlformats.org/officeDocument/2006/relationships/hyperlink" Target="https://www.youtube.com/watch?v=zviE2L44FWs" TargetMode="External"/><Relationship Id="rId25" Type="http://schemas.openxmlformats.org/officeDocument/2006/relationships/hyperlink" Target="https://www.canva.com/design/DAF-BikTnp0/J2h5qoFV0SLGdv2EX_xrWQ/edit?utm_content=DAF-BikTnp0&amp;utm_campaign=designshare&amp;utm_medium=link2&amp;utm_source=sharebutton" TargetMode="External"/><Relationship Id="rId28" Type="http://schemas.openxmlformats.org/officeDocument/2006/relationships/hyperlink" Target="https://v9.australiancurriculum.edu.au/f-10-curriculum/learning-areas/geography-7-10/year-9_year-10/content-description?subject-identifier=HASGEOY10&amp;content-description-code=AC9HG10K04&amp;detailed-content-descriptions=0&amp;hide-ccp=0&amp;hide-gc=0&amp;side-by-side=1&amp;strands-start-index=0&amp;subjects-start-index=0&amp;view=quick" TargetMode="External"/><Relationship Id="rId27" Type="http://schemas.openxmlformats.org/officeDocument/2006/relationships/hyperlink" Target="https://v9.australiancurriculum.edu.au/f-10-curriculum/learning-areas/geography-7-10/year-9_year-10/content-description?subject-identifier=HASGEOY10&amp;content-description-code=AC9HG10K01&amp;detailed-content-descriptions=0&amp;hide-ccp=0&amp;hide-gc=0&amp;side-by-side=1&amp;strands-start-index=0&amp;subjects-start-index=0&amp;view=quick" TargetMode="External"/><Relationship Id="rId5" Type="http://schemas.openxmlformats.org/officeDocument/2006/relationships/styles" Target="styles.xml"/><Relationship Id="rId6" Type="http://schemas.openxmlformats.org/officeDocument/2006/relationships/hyperlink" Target="https://wwf.org.au/get-involved/ecological-footprint-calculator/" TargetMode="External"/><Relationship Id="rId29" Type="http://schemas.openxmlformats.org/officeDocument/2006/relationships/header" Target="header1.xml"/><Relationship Id="rId7" Type="http://schemas.openxmlformats.org/officeDocument/2006/relationships/hyperlink" Target="https://youtu.be/8q7_aV8eLUE" TargetMode="External"/><Relationship Id="rId8" Type="http://schemas.openxmlformats.org/officeDocument/2006/relationships/hyperlink" Target="https://www.youtube.com/watch?v=d07B3_aFzK8" TargetMode="External"/><Relationship Id="rId31" Type="http://schemas.openxmlformats.org/officeDocument/2006/relationships/footer" Target="footer2.xml"/><Relationship Id="rId30" Type="http://schemas.openxmlformats.org/officeDocument/2006/relationships/header" Target="header2.xml"/><Relationship Id="rId11" Type="http://schemas.openxmlformats.org/officeDocument/2006/relationships/hyperlink" Target="https://www.canva.com/design/DAF-BikTnp0/J2h5qoFV0SLGdv2EX_xrWQ/edit?utm_content=DAF-BikTnp0&amp;utm_campaign=designshare&amp;utm_medium=link2&amp;utm_source=sharebutton" TargetMode="External"/><Relationship Id="rId10" Type="http://schemas.openxmlformats.org/officeDocument/2006/relationships/hyperlink" Target="https://www.youtube.com/watch?v=JRSCLqjGvVw" TargetMode="External"/><Relationship Id="rId32" Type="http://schemas.openxmlformats.org/officeDocument/2006/relationships/footer" Target="footer1.xml"/><Relationship Id="rId13" Type="http://schemas.openxmlformats.org/officeDocument/2006/relationships/hyperlink" Target="https://blog.laval-virtual.com/en/when-virtual-reality-raises-awarness-of-our-impact-on-the-environment/" TargetMode="External"/><Relationship Id="rId12" Type="http://schemas.openxmlformats.org/officeDocument/2006/relationships/hyperlink" Target="https://www.overshootday.org/" TargetMode="External"/><Relationship Id="rId15" Type="http://schemas.openxmlformats.org/officeDocument/2006/relationships/hyperlink" Target="https://drive.google.com/file/d/1vMsHdVpuF-DnnHzKcPd3-yFeMyBEpmNs/view?usp=sharing" TargetMode="External"/><Relationship Id="rId14" Type="http://schemas.openxmlformats.org/officeDocument/2006/relationships/hyperlink" Target="https://arpost.co/2020/10/21/can-xr-slow-climate-change/" TargetMode="External"/><Relationship Id="rId17" Type="http://schemas.openxmlformats.org/officeDocument/2006/relationships/hyperlink" Target="https://www.youtube.com/watch?v=d07B3_aFzK8" TargetMode="External"/><Relationship Id="rId16" Type="http://schemas.openxmlformats.org/officeDocument/2006/relationships/hyperlink" Target="https://youtu.be/8q7_aV8eLUE" TargetMode="External"/><Relationship Id="rId19" Type="http://schemas.openxmlformats.org/officeDocument/2006/relationships/hyperlink" Target="https://www.footprintcalculator.org/home/en" TargetMode="External"/><Relationship Id="rId18" Type="http://schemas.openxmlformats.org/officeDocument/2006/relationships/hyperlink" Target="https://www.footprintcalculator.org/home/en"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PoppinsSemiBold-boldItalic.ttf"/><Relationship Id="rId11" Type="http://schemas.openxmlformats.org/officeDocument/2006/relationships/font" Target="fonts/PoppinsMedium-regular.ttf"/><Relationship Id="rId22" Type="http://schemas.openxmlformats.org/officeDocument/2006/relationships/font" Target="fonts/Lexend-bold.ttf"/><Relationship Id="rId10" Type="http://schemas.openxmlformats.org/officeDocument/2006/relationships/font" Target="fonts/PoppinsLight-boldItalic.ttf"/><Relationship Id="rId21" Type="http://schemas.openxmlformats.org/officeDocument/2006/relationships/font" Target="fonts/Lexend-regular.ttf"/><Relationship Id="rId13" Type="http://schemas.openxmlformats.org/officeDocument/2006/relationships/font" Target="fonts/PoppinsMedium-italic.ttf"/><Relationship Id="rId12" Type="http://schemas.openxmlformats.org/officeDocument/2006/relationships/font" Target="fonts/PoppinsMedium-bold.ttf"/><Relationship Id="rId1" Type="http://schemas.openxmlformats.org/officeDocument/2006/relationships/font" Target="fonts/LexendLight-regular.ttf"/><Relationship Id="rId2" Type="http://schemas.openxmlformats.org/officeDocument/2006/relationships/font" Target="fonts/LexendLight-bold.ttf"/><Relationship Id="rId3" Type="http://schemas.openxmlformats.org/officeDocument/2006/relationships/font" Target="fonts/Poppins-regular.ttf"/><Relationship Id="rId4" Type="http://schemas.openxmlformats.org/officeDocument/2006/relationships/font" Target="fonts/Poppins-bold.ttf"/><Relationship Id="rId9" Type="http://schemas.openxmlformats.org/officeDocument/2006/relationships/font" Target="fonts/PoppinsLight-italic.ttf"/><Relationship Id="rId15" Type="http://schemas.openxmlformats.org/officeDocument/2006/relationships/font" Target="fonts/LexendMedium-regular.ttf"/><Relationship Id="rId14" Type="http://schemas.openxmlformats.org/officeDocument/2006/relationships/font" Target="fonts/PoppinsMedium-boldItalic.ttf"/><Relationship Id="rId17" Type="http://schemas.openxmlformats.org/officeDocument/2006/relationships/font" Target="fonts/PoppinsSemiBold-regular.ttf"/><Relationship Id="rId16" Type="http://schemas.openxmlformats.org/officeDocument/2006/relationships/font" Target="fonts/LexendMedium-bold.ttf"/><Relationship Id="rId5" Type="http://schemas.openxmlformats.org/officeDocument/2006/relationships/font" Target="fonts/Poppins-italic.ttf"/><Relationship Id="rId19" Type="http://schemas.openxmlformats.org/officeDocument/2006/relationships/font" Target="fonts/PoppinsSemiBold-italic.ttf"/><Relationship Id="rId6" Type="http://schemas.openxmlformats.org/officeDocument/2006/relationships/font" Target="fonts/Poppins-boldItalic.ttf"/><Relationship Id="rId18" Type="http://schemas.openxmlformats.org/officeDocument/2006/relationships/font" Target="fonts/PoppinsSemiBold-bold.ttf"/><Relationship Id="rId7" Type="http://schemas.openxmlformats.org/officeDocument/2006/relationships/font" Target="fonts/PoppinsLight-regular.ttf"/><Relationship Id="rId8" Type="http://schemas.openxmlformats.org/officeDocument/2006/relationships/font" Target="fonts/PoppinsLight-bol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